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32" w:rsidRPr="003C1E32" w:rsidRDefault="003C1E32" w:rsidP="00624DD4">
      <w:pPr>
        <w:pStyle w:val="Default"/>
        <w:ind w:firstLine="567"/>
        <w:jc w:val="right"/>
        <w:rPr>
          <w:b/>
          <w:sz w:val="28"/>
          <w:szCs w:val="28"/>
        </w:rPr>
      </w:pPr>
    </w:p>
    <w:p w:rsidR="003C1E32" w:rsidRDefault="003C1E32" w:rsidP="00624DD4">
      <w:pPr>
        <w:pStyle w:val="Default"/>
        <w:ind w:firstLine="567"/>
        <w:jc w:val="right"/>
        <w:rPr>
          <w:sz w:val="28"/>
          <w:szCs w:val="28"/>
        </w:rPr>
      </w:pPr>
    </w:p>
    <w:p w:rsidR="00B61271" w:rsidRDefault="00B61271" w:rsidP="00624DD4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61271" w:rsidRDefault="00B61271" w:rsidP="00624DD4">
      <w:pPr>
        <w:pStyle w:val="Default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решением </w:t>
      </w:r>
      <w:r w:rsidR="005B1645">
        <w:rPr>
          <w:sz w:val="23"/>
          <w:szCs w:val="23"/>
        </w:rPr>
        <w:t>Учредительного</w:t>
      </w:r>
      <w:r>
        <w:rPr>
          <w:sz w:val="23"/>
          <w:szCs w:val="23"/>
        </w:rPr>
        <w:t xml:space="preserve"> Собрания</w:t>
      </w:r>
    </w:p>
    <w:p w:rsidR="00B61271" w:rsidRDefault="00DF145B" w:rsidP="00624DD4">
      <w:pPr>
        <w:pStyle w:val="Default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5B1645">
        <w:rPr>
          <w:sz w:val="23"/>
          <w:szCs w:val="23"/>
        </w:rPr>
        <w:t xml:space="preserve">ротокол № 1 от </w:t>
      </w:r>
      <w:r w:rsidR="00B61271">
        <w:rPr>
          <w:sz w:val="23"/>
          <w:szCs w:val="23"/>
        </w:rPr>
        <w:t>0</w:t>
      </w:r>
      <w:r w:rsidR="005B1645">
        <w:rPr>
          <w:sz w:val="23"/>
          <w:szCs w:val="23"/>
        </w:rPr>
        <w:t>5</w:t>
      </w:r>
      <w:r w:rsidR="00B61271">
        <w:rPr>
          <w:sz w:val="23"/>
          <w:szCs w:val="23"/>
        </w:rPr>
        <w:t xml:space="preserve"> </w:t>
      </w:r>
      <w:r w:rsidR="005B1645">
        <w:rPr>
          <w:sz w:val="23"/>
          <w:szCs w:val="23"/>
        </w:rPr>
        <w:t>апре</w:t>
      </w:r>
      <w:r w:rsidR="00B61271">
        <w:rPr>
          <w:sz w:val="23"/>
          <w:szCs w:val="23"/>
        </w:rPr>
        <w:t>ля 2006г.</w:t>
      </w:r>
    </w:p>
    <w:p w:rsidR="00DF145B" w:rsidRDefault="00DF145B" w:rsidP="00624DD4">
      <w:pPr>
        <w:pStyle w:val="Default"/>
        <w:ind w:firstLine="567"/>
        <w:jc w:val="right"/>
        <w:rPr>
          <w:sz w:val="23"/>
          <w:szCs w:val="23"/>
        </w:rPr>
      </w:pPr>
    </w:p>
    <w:p w:rsidR="005B1645" w:rsidRDefault="00DF145B" w:rsidP="00624DD4">
      <w:pPr>
        <w:pStyle w:val="Default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Внесены</w:t>
      </w:r>
      <w:r w:rsidR="00B61271">
        <w:rPr>
          <w:sz w:val="23"/>
          <w:szCs w:val="23"/>
        </w:rPr>
        <w:t xml:space="preserve"> изменения </w:t>
      </w:r>
      <w:r w:rsidR="005B1645">
        <w:rPr>
          <w:sz w:val="23"/>
          <w:szCs w:val="23"/>
        </w:rPr>
        <w:t>и дополнения</w:t>
      </w:r>
      <w:r>
        <w:rPr>
          <w:sz w:val="23"/>
          <w:szCs w:val="23"/>
        </w:rPr>
        <w:t>:</w:t>
      </w:r>
    </w:p>
    <w:p w:rsidR="00DF145B" w:rsidRDefault="00DF145B" w:rsidP="00624DD4">
      <w:pPr>
        <w:pStyle w:val="Default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Решением Общего Собрания</w:t>
      </w:r>
    </w:p>
    <w:p w:rsidR="00B61271" w:rsidRDefault="00DF145B" w:rsidP="00624DD4">
      <w:pPr>
        <w:pStyle w:val="Default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5B1645">
        <w:rPr>
          <w:sz w:val="23"/>
          <w:szCs w:val="23"/>
        </w:rPr>
        <w:t xml:space="preserve">ротокол № </w:t>
      </w:r>
      <w:r>
        <w:rPr>
          <w:sz w:val="23"/>
          <w:szCs w:val="23"/>
        </w:rPr>
        <w:t>4</w:t>
      </w:r>
      <w:r w:rsidR="005B1645">
        <w:rPr>
          <w:sz w:val="23"/>
          <w:szCs w:val="23"/>
        </w:rPr>
        <w:t xml:space="preserve"> </w:t>
      </w:r>
      <w:r w:rsidR="00B61271">
        <w:rPr>
          <w:sz w:val="23"/>
          <w:szCs w:val="23"/>
        </w:rPr>
        <w:t>от 1</w:t>
      </w:r>
      <w:r w:rsidR="005B1645">
        <w:rPr>
          <w:sz w:val="23"/>
          <w:szCs w:val="23"/>
        </w:rPr>
        <w:t>9</w:t>
      </w:r>
      <w:r w:rsidR="00B61271">
        <w:rPr>
          <w:sz w:val="23"/>
          <w:szCs w:val="23"/>
        </w:rPr>
        <w:t xml:space="preserve"> февраля 2008г.</w:t>
      </w:r>
      <w:r w:rsidR="005B1645">
        <w:rPr>
          <w:sz w:val="23"/>
          <w:szCs w:val="23"/>
        </w:rPr>
        <w:t>,</w:t>
      </w:r>
    </w:p>
    <w:p w:rsidR="00DF145B" w:rsidRDefault="00DF145B" w:rsidP="00624DD4">
      <w:pPr>
        <w:pStyle w:val="Default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Решением Общего Собрания</w:t>
      </w:r>
    </w:p>
    <w:p w:rsidR="00B61271" w:rsidRDefault="00DF145B" w:rsidP="00624DD4">
      <w:pPr>
        <w:pStyle w:val="Default"/>
        <w:ind w:firstLine="567"/>
        <w:jc w:val="right"/>
        <w:rPr>
          <w:sz w:val="23"/>
          <w:szCs w:val="23"/>
        </w:rPr>
      </w:pPr>
      <w:r>
        <w:rPr>
          <w:sz w:val="23"/>
          <w:szCs w:val="23"/>
        </w:rPr>
        <w:t>П</w:t>
      </w:r>
      <w:r w:rsidR="005B1645">
        <w:rPr>
          <w:sz w:val="23"/>
          <w:szCs w:val="23"/>
        </w:rPr>
        <w:t xml:space="preserve">ротокол № </w:t>
      </w:r>
      <w:r>
        <w:rPr>
          <w:sz w:val="23"/>
          <w:szCs w:val="23"/>
        </w:rPr>
        <w:t>15</w:t>
      </w:r>
      <w:r w:rsidR="005B1645">
        <w:rPr>
          <w:sz w:val="23"/>
          <w:szCs w:val="23"/>
        </w:rPr>
        <w:t xml:space="preserve"> от</w:t>
      </w:r>
      <w:r>
        <w:rPr>
          <w:sz w:val="23"/>
          <w:szCs w:val="23"/>
        </w:rPr>
        <w:t xml:space="preserve"> 17 апреля </w:t>
      </w:r>
      <w:r w:rsidR="005B1645">
        <w:rPr>
          <w:sz w:val="23"/>
          <w:szCs w:val="23"/>
        </w:rPr>
        <w:t xml:space="preserve"> 201</w:t>
      </w:r>
      <w:r w:rsidR="00E96BDB">
        <w:rPr>
          <w:sz w:val="23"/>
          <w:szCs w:val="23"/>
        </w:rPr>
        <w:t>7</w:t>
      </w:r>
      <w:r w:rsidR="005B1645">
        <w:rPr>
          <w:sz w:val="23"/>
          <w:szCs w:val="23"/>
        </w:rPr>
        <w:t>г</w:t>
      </w:r>
    </w:p>
    <w:p w:rsidR="00A4490D" w:rsidRDefault="00A4490D" w:rsidP="00624DD4">
      <w:pPr>
        <w:pStyle w:val="Default"/>
        <w:ind w:firstLine="567"/>
        <w:jc w:val="right"/>
        <w:rPr>
          <w:sz w:val="44"/>
          <w:szCs w:val="44"/>
        </w:rPr>
      </w:pPr>
    </w:p>
    <w:p w:rsidR="00A4490D" w:rsidRDefault="00A4490D" w:rsidP="00624DD4">
      <w:pPr>
        <w:pStyle w:val="Default"/>
        <w:ind w:firstLine="567"/>
        <w:jc w:val="center"/>
        <w:rPr>
          <w:sz w:val="44"/>
          <w:szCs w:val="44"/>
        </w:rPr>
      </w:pPr>
    </w:p>
    <w:p w:rsidR="00A4490D" w:rsidRDefault="00A4490D" w:rsidP="00624DD4">
      <w:pPr>
        <w:pStyle w:val="Default"/>
        <w:ind w:firstLine="567"/>
        <w:jc w:val="center"/>
        <w:rPr>
          <w:sz w:val="44"/>
          <w:szCs w:val="44"/>
        </w:rPr>
      </w:pPr>
    </w:p>
    <w:p w:rsidR="00A4490D" w:rsidRDefault="00A4490D" w:rsidP="00624DD4">
      <w:pPr>
        <w:pStyle w:val="Default"/>
        <w:ind w:firstLine="567"/>
        <w:jc w:val="center"/>
        <w:rPr>
          <w:sz w:val="44"/>
          <w:szCs w:val="44"/>
        </w:rPr>
      </w:pPr>
    </w:p>
    <w:p w:rsidR="00A4490D" w:rsidRDefault="00A4490D" w:rsidP="00624DD4">
      <w:pPr>
        <w:pStyle w:val="Default"/>
        <w:ind w:firstLine="567"/>
        <w:jc w:val="center"/>
        <w:rPr>
          <w:sz w:val="44"/>
          <w:szCs w:val="44"/>
        </w:rPr>
      </w:pPr>
    </w:p>
    <w:p w:rsidR="00A4490D" w:rsidRDefault="00A4490D" w:rsidP="00624DD4">
      <w:pPr>
        <w:pStyle w:val="Default"/>
        <w:ind w:firstLine="567"/>
        <w:jc w:val="center"/>
        <w:rPr>
          <w:sz w:val="44"/>
          <w:szCs w:val="44"/>
        </w:rPr>
      </w:pPr>
    </w:p>
    <w:p w:rsidR="00A4490D" w:rsidRDefault="00A4490D" w:rsidP="00624DD4">
      <w:pPr>
        <w:pStyle w:val="Default"/>
        <w:ind w:firstLine="567"/>
        <w:jc w:val="center"/>
        <w:rPr>
          <w:sz w:val="44"/>
          <w:szCs w:val="44"/>
        </w:rPr>
      </w:pPr>
    </w:p>
    <w:p w:rsidR="00B61271" w:rsidRPr="00E0141D" w:rsidRDefault="00B61271" w:rsidP="00624DD4">
      <w:pPr>
        <w:pStyle w:val="Default"/>
        <w:ind w:firstLine="567"/>
        <w:jc w:val="center"/>
        <w:rPr>
          <w:b/>
          <w:sz w:val="44"/>
          <w:szCs w:val="44"/>
        </w:rPr>
      </w:pPr>
      <w:r w:rsidRPr="00E0141D">
        <w:rPr>
          <w:b/>
          <w:sz w:val="44"/>
          <w:szCs w:val="44"/>
        </w:rPr>
        <w:t>УСТАВ</w:t>
      </w:r>
    </w:p>
    <w:p w:rsidR="005B1645" w:rsidRPr="00E0141D" w:rsidRDefault="00B61271" w:rsidP="00624DD4">
      <w:pPr>
        <w:pStyle w:val="Default"/>
        <w:ind w:firstLine="567"/>
        <w:jc w:val="center"/>
        <w:rPr>
          <w:b/>
          <w:sz w:val="44"/>
          <w:szCs w:val="44"/>
        </w:rPr>
      </w:pPr>
      <w:r w:rsidRPr="00E0141D">
        <w:rPr>
          <w:b/>
          <w:sz w:val="44"/>
          <w:szCs w:val="44"/>
        </w:rPr>
        <w:t>Ассоциаци</w:t>
      </w:r>
      <w:r w:rsidR="005B1645" w:rsidRPr="00E0141D">
        <w:rPr>
          <w:b/>
          <w:sz w:val="44"/>
          <w:szCs w:val="44"/>
        </w:rPr>
        <w:t>и</w:t>
      </w:r>
    </w:p>
    <w:p w:rsidR="00B61271" w:rsidRPr="00E0141D" w:rsidRDefault="00B61271" w:rsidP="00624DD4">
      <w:pPr>
        <w:pStyle w:val="Default"/>
        <w:ind w:firstLine="567"/>
        <w:jc w:val="center"/>
        <w:rPr>
          <w:b/>
          <w:sz w:val="44"/>
          <w:szCs w:val="44"/>
        </w:rPr>
      </w:pPr>
      <w:r w:rsidRPr="00E0141D">
        <w:rPr>
          <w:b/>
          <w:sz w:val="44"/>
          <w:szCs w:val="44"/>
        </w:rPr>
        <w:t>«</w:t>
      </w:r>
      <w:r w:rsidR="005B1645" w:rsidRPr="00E0141D">
        <w:rPr>
          <w:b/>
          <w:sz w:val="44"/>
          <w:szCs w:val="44"/>
        </w:rPr>
        <w:t>Совет</w:t>
      </w:r>
      <w:r w:rsidRPr="00E0141D">
        <w:rPr>
          <w:b/>
          <w:sz w:val="44"/>
          <w:szCs w:val="44"/>
        </w:rPr>
        <w:t xml:space="preserve"> муниципальных образований</w:t>
      </w:r>
    </w:p>
    <w:p w:rsidR="00B61271" w:rsidRPr="00E0141D" w:rsidRDefault="005B1645" w:rsidP="00624DD4">
      <w:pPr>
        <w:pStyle w:val="Default"/>
        <w:ind w:firstLine="567"/>
        <w:jc w:val="center"/>
        <w:rPr>
          <w:b/>
          <w:sz w:val="44"/>
          <w:szCs w:val="44"/>
        </w:rPr>
      </w:pPr>
      <w:r w:rsidRPr="00E0141D">
        <w:rPr>
          <w:b/>
          <w:sz w:val="44"/>
          <w:szCs w:val="44"/>
        </w:rPr>
        <w:t>Республики Адыгея</w:t>
      </w:r>
      <w:r w:rsidR="00B61271" w:rsidRPr="00E0141D">
        <w:rPr>
          <w:b/>
          <w:sz w:val="44"/>
          <w:szCs w:val="44"/>
        </w:rPr>
        <w:t>»</w:t>
      </w: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401BD4" w:rsidRDefault="00401BD4" w:rsidP="00624DD4">
      <w:pPr>
        <w:pStyle w:val="Default"/>
        <w:ind w:firstLine="567"/>
        <w:jc w:val="center"/>
        <w:rPr>
          <w:sz w:val="28"/>
          <w:szCs w:val="28"/>
        </w:rPr>
      </w:pPr>
    </w:p>
    <w:p w:rsidR="00A4490D" w:rsidRDefault="00A4490D" w:rsidP="00624DD4">
      <w:pPr>
        <w:pStyle w:val="Default"/>
        <w:ind w:firstLine="567"/>
        <w:jc w:val="center"/>
        <w:rPr>
          <w:sz w:val="28"/>
          <w:szCs w:val="28"/>
        </w:rPr>
      </w:pPr>
    </w:p>
    <w:p w:rsidR="00B61271" w:rsidRDefault="00B61271" w:rsidP="00624DD4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A4490D">
        <w:rPr>
          <w:sz w:val="28"/>
          <w:szCs w:val="28"/>
        </w:rPr>
        <w:t>айкоп</w:t>
      </w:r>
    </w:p>
    <w:p w:rsidR="00B61271" w:rsidRDefault="00B61271" w:rsidP="00624DD4">
      <w:pPr>
        <w:pStyle w:val="Default"/>
        <w:ind w:firstLine="567"/>
        <w:jc w:val="center"/>
        <w:rPr>
          <w:sz w:val="23"/>
          <w:szCs w:val="23"/>
        </w:rPr>
      </w:pPr>
      <w:r>
        <w:rPr>
          <w:sz w:val="28"/>
          <w:szCs w:val="28"/>
        </w:rPr>
        <w:t>201</w:t>
      </w:r>
      <w:r w:rsidR="00E96BD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A4490D">
        <w:rPr>
          <w:sz w:val="23"/>
          <w:szCs w:val="23"/>
        </w:rPr>
        <w:t>г.</w:t>
      </w:r>
    </w:p>
    <w:p w:rsidR="00B61271" w:rsidRPr="00923C47" w:rsidRDefault="00B61271" w:rsidP="00923C47">
      <w:pPr>
        <w:pStyle w:val="Default"/>
        <w:pageBreakBefore/>
        <w:tabs>
          <w:tab w:val="left" w:pos="1843"/>
        </w:tabs>
        <w:ind w:firstLine="567"/>
        <w:jc w:val="center"/>
        <w:rPr>
          <w:color w:val="auto"/>
        </w:rPr>
      </w:pPr>
      <w:r w:rsidRPr="00923C47">
        <w:rPr>
          <w:b/>
          <w:bCs/>
          <w:color w:val="auto"/>
        </w:rPr>
        <w:lastRenderedPageBreak/>
        <w:t>1.Общие положения</w:t>
      </w:r>
    </w:p>
    <w:p w:rsidR="00B61271" w:rsidRPr="00923C47" w:rsidRDefault="00B61271" w:rsidP="00923C47">
      <w:pPr>
        <w:pStyle w:val="Default"/>
        <w:tabs>
          <w:tab w:val="left" w:pos="1843"/>
        </w:tabs>
        <w:ind w:firstLine="567"/>
        <w:jc w:val="both"/>
        <w:rPr>
          <w:color w:val="auto"/>
        </w:rPr>
      </w:pPr>
      <w:r w:rsidRPr="00923C47">
        <w:rPr>
          <w:color w:val="auto"/>
        </w:rPr>
        <w:t>1.1. Ассоциация «</w:t>
      </w:r>
      <w:r w:rsidR="005B1645" w:rsidRPr="00923C47">
        <w:rPr>
          <w:color w:val="auto"/>
        </w:rPr>
        <w:t>Совет муниципальных образований Республики Адыгея</w:t>
      </w:r>
      <w:r w:rsidRPr="00923C47">
        <w:rPr>
          <w:color w:val="auto"/>
        </w:rPr>
        <w:t>», далее именуемое «</w:t>
      </w:r>
      <w:r w:rsidR="005B1645" w:rsidRPr="00923C47">
        <w:rPr>
          <w:color w:val="auto"/>
        </w:rPr>
        <w:t>Совет</w:t>
      </w:r>
      <w:r w:rsidRPr="00923C47">
        <w:rPr>
          <w:color w:val="auto"/>
        </w:rPr>
        <w:t xml:space="preserve">», </w:t>
      </w:r>
      <w:r w:rsidR="00624DD4" w:rsidRPr="00923C47">
        <w:rPr>
          <w:color w:val="auto"/>
        </w:rPr>
        <w:t xml:space="preserve">является некоммерческой организацией, </w:t>
      </w:r>
      <w:r w:rsidRPr="00923C47">
        <w:rPr>
          <w:color w:val="auto"/>
        </w:rPr>
        <w:t>учрежденной муниципальны</w:t>
      </w:r>
      <w:r w:rsidR="005B1645" w:rsidRPr="00923C47">
        <w:rPr>
          <w:color w:val="auto"/>
        </w:rPr>
        <w:t>ми</w:t>
      </w:r>
      <w:r w:rsidRPr="00923C47">
        <w:rPr>
          <w:color w:val="auto"/>
        </w:rPr>
        <w:t xml:space="preserve"> образовани</w:t>
      </w:r>
      <w:r w:rsidR="005B1645" w:rsidRPr="00923C47">
        <w:rPr>
          <w:color w:val="auto"/>
        </w:rPr>
        <w:t>ями</w:t>
      </w:r>
      <w:r w:rsidRPr="00923C47">
        <w:rPr>
          <w:color w:val="auto"/>
        </w:rPr>
        <w:t xml:space="preserve"> </w:t>
      </w:r>
      <w:r w:rsidR="005B1645" w:rsidRPr="00923C47">
        <w:rPr>
          <w:color w:val="auto"/>
        </w:rPr>
        <w:t>Республики Адыгея</w:t>
      </w:r>
      <w:r w:rsidRPr="00923C47">
        <w:rPr>
          <w:color w:val="auto"/>
        </w:rPr>
        <w:t xml:space="preserve"> в целях реализации положений статьи 6</w:t>
      </w:r>
      <w:r w:rsidR="00BD700E" w:rsidRPr="00923C47">
        <w:rPr>
          <w:color w:val="auto"/>
        </w:rPr>
        <w:t>6</w:t>
      </w:r>
      <w:r w:rsidRPr="00923C47">
        <w:rPr>
          <w:color w:val="auto"/>
        </w:rPr>
        <w:t xml:space="preserve"> Федерального закона от 6 октября 2003 года № 131 - ФЗ «Об общих принципах организации местного самоуправления в Российской Федерации», а также </w:t>
      </w:r>
      <w:r w:rsidR="00624DD4" w:rsidRPr="00923C47">
        <w:rPr>
          <w:color w:val="auto"/>
        </w:rPr>
        <w:t>в целях защиты прав муниципальных образований, представления их общих интересов, обеспечения координации деятельности по развитию местного самоуправления в Республике Адыгея.</w:t>
      </w:r>
      <w:r w:rsidRPr="00923C47">
        <w:rPr>
          <w:color w:val="auto"/>
        </w:rPr>
        <w:t xml:space="preserve"> </w:t>
      </w:r>
    </w:p>
    <w:p w:rsidR="00B61271" w:rsidRPr="00923C47" w:rsidRDefault="00624DD4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Совет</w:t>
      </w:r>
      <w:r w:rsidR="00B61271" w:rsidRPr="00923C47">
        <w:rPr>
          <w:color w:val="auto"/>
        </w:rPr>
        <w:t xml:space="preserve"> имеет полное наименование: Ассоциация «</w:t>
      </w:r>
      <w:r w:rsidRPr="00923C47">
        <w:rPr>
          <w:color w:val="auto"/>
        </w:rPr>
        <w:t xml:space="preserve">Совет </w:t>
      </w:r>
      <w:r w:rsidR="00B61271" w:rsidRPr="00923C47">
        <w:rPr>
          <w:color w:val="auto"/>
        </w:rPr>
        <w:t xml:space="preserve">муниципальных образований </w:t>
      </w:r>
      <w:r w:rsidRPr="00923C47">
        <w:rPr>
          <w:color w:val="auto"/>
        </w:rPr>
        <w:t>Республики Адыгея</w:t>
      </w:r>
      <w:r w:rsidR="00B61271" w:rsidRPr="00923C47">
        <w:rPr>
          <w:color w:val="auto"/>
        </w:rPr>
        <w:t>»; сокращенное наименование: Ассоциация «</w:t>
      </w:r>
      <w:r w:rsidR="00401BD4" w:rsidRPr="00923C47">
        <w:rPr>
          <w:color w:val="auto"/>
        </w:rPr>
        <w:t>СМОРА</w:t>
      </w:r>
      <w:r w:rsidR="00B61271" w:rsidRPr="00923C47">
        <w:rPr>
          <w:color w:val="auto"/>
        </w:rPr>
        <w:t xml:space="preserve">», или </w:t>
      </w:r>
      <w:r w:rsidR="00401BD4" w:rsidRPr="00923C47">
        <w:rPr>
          <w:color w:val="auto"/>
        </w:rPr>
        <w:t>«АСМОРА</w:t>
      </w:r>
      <w:r w:rsidR="00B61271" w:rsidRPr="00923C47">
        <w:rPr>
          <w:color w:val="auto"/>
        </w:rPr>
        <w:t xml:space="preserve">»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1.2. </w:t>
      </w:r>
      <w:r w:rsidR="00401BD4" w:rsidRPr="00923C47">
        <w:rPr>
          <w:color w:val="auto"/>
        </w:rPr>
        <w:t>Совет</w:t>
      </w:r>
      <w:r w:rsidRPr="00923C47">
        <w:rPr>
          <w:color w:val="auto"/>
        </w:rPr>
        <w:t xml:space="preserve"> осуществляет свою деятельность в соответствии и на основе Конституции Российской Федерации, Европейской хартии местного самоуправления, Федеральных законов от 6 октября 2003 года № 131-ФЗ «Об общих принципах организации местного самоуправления в Российской Федерации» и от 12 января 1996 года № 7-ФЗ «О некоммерческих организациях», иных федеральных законов и нормативных правовых актов, </w:t>
      </w:r>
      <w:r w:rsidR="00401BD4" w:rsidRPr="00923C47">
        <w:rPr>
          <w:color w:val="auto"/>
        </w:rPr>
        <w:t xml:space="preserve">законов и иных нормативных правовых актов Республики Адыгея, Учредительного договора и </w:t>
      </w:r>
      <w:r w:rsidRPr="00923C47">
        <w:rPr>
          <w:color w:val="auto"/>
        </w:rPr>
        <w:t xml:space="preserve">настоящего Устава.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1.3. Учредительными документами </w:t>
      </w:r>
      <w:r w:rsidR="00401BD4" w:rsidRPr="00923C47">
        <w:rPr>
          <w:color w:val="auto"/>
        </w:rPr>
        <w:t>Совета</w:t>
      </w:r>
      <w:r w:rsidRPr="00923C47">
        <w:rPr>
          <w:color w:val="auto"/>
        </w:rPr>
        <w:t xml:space="preserve"> являются настоящий Устав и Учредительный договор.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1.4. </w:t>
      </w:r>
      <w:r w:rsidR="00401BD4" w:rsidRPr="00923C47">
        <w:rPr>
          <w:color w:val="auto"/>
        </w:rPr>
        <w:t>Совет</w:t>
      </w:r>
      <w:r w:rsidRPr="00923C47">
        <w:rPr>
          <w:color w:val="auto"/>
        </w:rPr>
        <w:t xml:space="preserve"> является юридическим лицом с момента его государственной регистрации, обладает обособленным имуществом, имеет самостоятельный баланс и смету, расчётные и другие счета в кредитных учреждениях, в том числе в иностранной валюте, вправе от своего имени приобретать имущественные и личные неимущественные права и нести обязанности, заключать договоры, быть истцом и ответчиком в суде, иметь круглую печать, эмблему, штампы и бланки со своим наименованием. </w:t>
      </w:r>
    </w:p>
    <w:p w:rsidR="00211516" w:rsidRPr="00923C47" w:rsidRDefault="00401BD4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Совет имеет право</w:t>
      </w:r>
      <w:r w:rsidR="00B61271" w:rsidRPr="00923C47">
        <w:rPr>
          <w:color w:val="auto"/>
        </w:rPr>
        <w:t xml:space="preserve"> учреждат</w:t>
      </w:r>
      <w:r w:rsidRPr="00923C47">
        <w:rPr>
          <w:color w:val="auto"/>
        </w:rPr>
        <w:t>ь</w:t>
      </w:r>
      <w:r w:rsidR="00B61271" w:rsidRPr="00923C47">
        <w:rPr>
          <w:color w:val="auto"/>
        </w:rPr>
        <w:t xml:space="preserve"> награды (почётные звания, медали и знаки отличия) и иные виды поощрения в соответствии с действующим законодательством. </w:t>
      </w:r>
    </w:p>
    <w:p w:rsidR="00B61271" w:rsidRPr="00923C47" w:rsidRDefault="009442CB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Совет</w:t>
      </w:r>
      <w:r w:rsidR="00B61271" w:rsidRPr="00923C47">
        <w:rPr>
          <w:color w:val="auto"/>
        </w:rPr>
        <w:t xml:space="preserve"> не вправе вмешиваться в деятельность муниципальных образований, ограничивать их деятельность.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1.5. </w:t>
      </w:r>
      <w:r w:rsidR="009442CB" w:rsidRPr="00923C47">
        <w:rPr>
          <w:color w:val="auto"/>
        </w:rPr>
        <w:t xml:space="preserve">Совет </w:t>
      </w:r>
      <w:r w:rsidRPr="00923C47">
        <w:rPr>
          <w:color w:val="auto"/>
        </w:rPr>
        <w:t xml:space="preserve">не отвечает по обязательствам своих членов. Члены </w:t>
      </w:r>
      <w:r w:rsidR="009442CB" w:rsidRPr="00923C47">
        <w:rPr>
          <w:color w:val="auto"/>
        </w:rPr>
        <w:t>Совета</w:t>
      </w:r>
      <w:r w:rsidRPr="00923C47">
        <w:rPr>
          <w:color w:val="auto"/>
        </w:rPr>
        <w:t xml:space="preserve"> несут субсидиарную ответственность по обязательствам </w:t>
      </w:r>
      <w:r w:rsidR="009442CB" w:rsidRPr="00923C47">
        <w:rPr>
          <w:color w:val="auto"/>
        </w:rPr>
        <w:t>Совет</w:t>
      </w:r>
      <w:r w:rsidRPr="00923C47">
        <w:rPr>
          <w:color w:val="auto"/>
        </w:rPr>
        <w:t xml:space="preserve">а. Член </w:t>
      </w:r>
      <w:r w:rsidR="009442CB" w:rsidRPr="00923C47">
        <w:rPr>
          <w:color w:val="auto"/>
        </w:rPr>
        <w:t>Совета</w:t>
      </w:r>
      <w:r w:rsidRPr="00923C47">
        <w:rPr>
          <w:color w:val="auto"/>
        </w:rPr>
        <w:t xml:space="preserve"> несет субсидиарную ответственность по обязательствам </w:t>
      </w:r>
      <w:r w:rsidR="009442CB" w:rsidRPr="00923C47">
        <w:rPr>
          <w:color w:val="auto"/>
        </w:rPr>
        <w:t>Совета</w:t>
      </w:r>
      <w:r w:rsidRPr="00923C47">
        <w:rPr>
          <w:color w:val="auto"/>
        </w:rPr>
        <w:t xml:space="preserve"> пропорционально своему ежегодному взносу за текущий год. В случае выхода из </w:t>
      </w:r>
      <w:r w:rsidR="009442CB" w:rsidRPr="00923C47">
        <w:rPr>
          <w:color w:val="auto"/>
        </w:rPr>
        <w:t>Совета</w:t>
      </w:r>
      <w:r w:rsidRPr="00923C47">
        <w:rPr>
          <w:color w:val="auto"/>
        </w:rPr>
        <w:t xml:space="preserve"> (исключения из </w:t>
      </w:r>
      <w:r w:rsidR="009442CB" w:rsidRPr="00923C47">
        <w:rPr>
          <w:color w:val="auto"/>
        </w:rPr>
        <w:t>Совета</w:t>
      </w:r>
      <w:r w:rsidRPr="00923C47">
        <w:rPr>
          <w:color w:val="auto"/>
        </w:rPr>
        <w:t xml:space="preserve">) выбывший член несет субсидиарную ответственность по обязательствам </w:t>
      </w:r>
      <w:r w:rsidR="009442CB" w:rsidRPr="00923C47">
        <w:rPr>
          <w:color w:val="auto"/>
        </w:rPr>
        <w:t>Совета</w:t>
      </w:r>
      <w:r w:rsidRPr="00923C47">
        <w:rPr>
          <w:color w:val="auto"/>
        </w:rPr>
        <w:t xml:space="preserve"> пропорционально своему последнему ежегодному взносу за текущий год в течение двух лет с момента выхода (исключения).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1.6. </w:t>
      </w:r>
      <w:r w:rsidR="009442CB" w:rsidRPr="00923C47">
        <w:rPr>
          <w:color w:val="auto"/>
        </w:rPr>
        <w:t>Совет</w:t>
      </w:r>
      <w:r w:rsidRPr="00923C47">
        <w:rPr>
          <w:color w:val="auto"/>
        </w:rPr>
        <w:t xml:space="preserve"> не преследует в качестве основной цели своей деятельности извлечение прибыли. </w:t>
      </w:r>
      <w:r w:rsidR="009442CB" w:rsidRPr="00923C47">
        <w:rPr>
          <w:color w:val="auto"/>
        </w:rPr>
        <w:t>Совет</w:t>
      </w:r>
      <w:r w:rsidRPr="00923C47">
        <w:rPr>
          <w:color w:val="auto"/>
        </w:rPr>
        <w:t xml:space="preserve"> вправе осуществлять приносящую доход деятельность, в том числе внешнеэкономическую деятельность, постольку, поскольку это служит достижению уставных целей. Прибыль, полученная от осуществления такой деятельности, не подлежит распределению между членами </w:t>
      </w:r>
      <w:r w:rsidR="009442CB" w:rsidRPr="00923C47">
        <w:rPr>
          <w:color w:val="auto"/>
        </w:rPr>
        <w:t>Совета</w:t>
      </w:r>
      <w:r w:rsidRPr="00923C47">
        <w:rPr>
          <w:color w:val="auto"/>
        </w:rPr>
        <w:t xml:space="preserve"> и направляется на реализацию уставных целей и задач в соответствии с решениями органов управления </w:t>
      </w:r>
      <w:r w:rsidR="009442CB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1.7. Для осуществления деятельности, приносящей доход, </w:t>
      </w:r>
      <w:r w:rsidR="009442CB" w:rsidRPr="00923C47">
        <w:rPr>
          <w:color w:val="auto"/>
        </w:rPr>
        <w:t xml:space="preserve">Совет </w:t>
      </w:r>
      <w:r w:rsidRPr="00923C47">
        <w:rPr>
          <w:color w:val="auto"/>
        </w:rPr>
        <w:t xml:space="preserve">может создавать хозяйственные общества, иные хозяйственные организации или участвовать в таких обществах или организациях. Хозяйственные общества и иные хозяйственные организации, созданные единственным участником - </w:t>
      </w:r>
      <w:r w:rsidR="009442CB" w:rsidRPr="00923C47">
        <w:rPr>
          <w:color w:val="auto"/>
        </w:rPr>
        <w:t>Советом</w:t>
      </w:r>
      <w:r w:rsidRPr="00923C47">
        <w:rPr>
          <w:color w:val="auto"/>
        </w:rPr>
        <w:t xml:space="preserve">, должны перечислять на счёт </w:t>
      </w:r>
      <w:r w:rsidR="009442CB" w:rsidRPr="00923C47">
        <w:rPr>
          <w:color w:val="auto"/>
        </w:rPr>
        <w:t>Совета</w:t>
      </w:r>
      <w:r w:rsidRPr="00923C47">
        <w:rPr>
          <w:color w:val="auto"/>
        </w:rPr>
        <w:t xml:space="preserve"> не менее 20 процентов от полученной прибыли; хозяйственные общества и иные хозяйственные организации, участником которых является </w:t>
      </w:r>
      <w:r w:rsidR="009442CB" w:rsidRPr="00923C47">
        <w:rPr>
          <w:color w:val="auto"/>
        </w:rPr>
        <w:t>Совет</w:t>
      </w:r>
      <w:r w:rsidRPr="00923C47">
        <w:rPr>
          <w:color w:val="auto"/>
        </w:rPr>
        <w:t xml:space="preserve"> - не менее 15 процентов от полученной прибыли.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1.8. </w:t>
      </w:r>
      <w:r w:rsidR="009442CB" w:rsidRPr="00923C47">
        <w:rPr>
          <w:color w:val="auto"/>
        </w:rPr>
        <w:t>Совет</w:t>
      </w:r>
      <w:r w:rsidRPr="00923C47">
        <w:rPr>
          <w:color w:val="auto"/>
        </w:rPr>
        <w:t xml:space="preserve"> может создавать некоммерческие организации или участвовать в таких организациях. Некоммерческие организации, созданные единственным участником - </w:t>
      </w:r>
      <w:r w:rsidR="009442CB" w:rsidRPr="00923C47">
        <w:rPr>
          <w:color w:val="auto"/>
        </w:rPr>
        <w:t>Советом</w:t>
      </w:r>
      <w:r w:rsidRPr="00923C47">
        <w:rPr>
          <w:color w:val="auto"/>
        </w:rPr>
        <w:t xml:space="preserve">, должны перечислять на счёт </w:t>
      </w:r>
      <w:r w:rsidR="009442CB" w:rsidRPr="00923C47">
        <w:rPr>
          <w:color w:val="auto"/>
        </w:rPr>
        <w:t>Совета</w:t>
      </w:r>
      <w:r w:rsidRPr="00923C47">
        <w:rPr>
          <w:color w:val="auto"/>
        </w:rPr>
        <w:t xml:space="preserve"> не менее 20 процентов от полученной </w:t>
      </w:r>
      <w:r w:rsidRPr="00923C47">
        <w:rPr>
          <w:color w:val="auto"/>
        </w:rPr>
        <w:lastRenderedPageBreak/>
        <w:t xml:space="preserve">прибыли; некоммерческие организации, участником которых является </w:t>
      </w:r>
      <w:r w:rsidR="009442CB" w:rsidRPr="00923C47">
        <w:rPr>
          <w:color w:val="auto"/>
        </w:rPr>
        <w:t>Совет</w:t>
      </w:r>
      <w:r w:rsidRPr="00923C47">
        <w:rPr>
          <w:color w:val="auto"/>
        </w:rPr>
        <w:t xml:space="preserve"> - не менее 15 процентов от полученной прибыли. </w:t>
      </w:r>
    </w:p>
    <w:p w:rsidR="00211516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1.9. </w:t>
      </w:r>
      <w:r w:rsidR="009442CB" w:rsidRPr="00923C47">
        <w:rPr>
          <w:color w:val="auto"/>
        </w:rPr>
        <w:t>Совет</w:t>
      </w:r>
      <w:r w:rsidRPr="00923C47">
        <w:rPr>
          <w:color w:val="auto"/>
        </w:rPr>
        <w:t xml:space="preserve"> может создавать филиалы и представительства. Филиалы и представительства, не являющиеся юридическими лицами, действуют на основе утверждаемых </w:t>
      </w:r>
      <w:r w:rsidR="009442CB" w:rsidRPr="00923C47">
        <w:rPr>
          <w:color w:val="auto"/>
        </w:rPr>
        <w:t>правлением</w:t>
      </w:r>
      <w:r w:rsidRPr="00923C47">
        <w:rPr>
          <w:color w:val="auto"/>
        </w:rPr>
        <w:t xml:space="preserve"> </w:t>
      </w:r>
      <w:r w:rsidR="009442CB" w:rsidRPr="00923C47">
        <w:rPr>
          <w:color w:val="auto"/>
        </w:rPr>
        <w:t>Совета</w:t>
      </w:r>
      <w:r w:rsidRPr="00923C47">
        <w:rPr>
          <w:color w:val="auto"/>
        </w:rPr>
        <w:t xml:space="preserve"> положений о них. 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1.10. </w:t>
      </w:r>
      <w:r w:rsidR="009442CB" w:rsidRPr="00923C47">
        <w:rPr>
          <w:color w:val="auto"/>
        </w:rPr>
        <w:t>Совет</w:t>
      </w:r>
      <w:r w:rsidRPr="00923C47">
        <w:rPr>
          <w:color w:val="auto"/>
        </w:rPr>
        <w:t xml:space="preserve"> не отвечает по обязательствам государства, его органов и организаций. Государство, его органы и организации не отвечают по обязательствам </w:t>
      </w:r>
      <w:r w:rsidR="009442CB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1.11. Местонахождение </w:t>
      </w:r>
      <w:r w:rsidR="009442CB" w:rsidRPr="00923C47">
        <w:rPr>
          <w:color w:val="auto"/>
        </w:rPr>
        <w:t>Совета</w:t>
      </w:r>
      <w:r w:rsidRPr="00923C47">
        <w:rPr>
          <w:color w:val="auto"/>
        </w:rPr>
        <w:t xml:space="preserve"> </w:t>
      </w:r>
      <w:r w:rsidR="00DF145B">
        <w:rPr>
          <w:color w:val="auto"/>
        </w:rPr>
        <w:t>– Республика Адыгея,</w:t>
      </w:r>
      <w:r w:rsidRPr="00923C47">
        <w:rPr>
          <w:color w:val="auto"/>
        </w:rPr>
        <w:t xml:space="preserve"> город М</w:t>
      </w:r>
      <w:r w:rsidR="009442CB" w:rsidRPr="00923C47">
        <w:rPr>
          <w:color w:val="auto"/>
        </w:rPr>
        <w:t>айкоп</w:t>
      </w:r>
      <w:r w:rsidR="00DF145B">
        <w:rPr>
          <w:color w:val="auto"/>
        </w:rPr>
        <w:t>, улица Краснооктябрьская, 21, кабинет 308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1.12. Для осуществления своих уставных целей и задач </w:t>
      </w:r>
      <w:r w:rsidR="009442CB" w:rsidRPr="00923C47">
        <w:rPr>
          <w:color w:val="auto"/>
        </w:rPr>
        <w:t>Совет</w:t>
      </w:r>
      <w:r w:rsidRPr="00923C47">
        <w:rPr>
          <w:color w:val="auto"/>
        </w:rPr>
        <w:t xml:space="preserve"> имеет право: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1.12.1. свободно распространять информацию о своей деятельности;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1.12.2. участвовать в выработке решений органов государственной власти и органов местного самоуправления в порядке и объёме, предусмотренном действующим законодательством Российской Федерации</w:t>
      </w:r>
      <w:r w:rsidR="009442CB" w:rsidRPr="00923C47">
        <w:rPr>
          <w:color w:val="auto"/>
        </w:rPr>
        <w:t xml:space="preserve"> и Республики Адыгея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1.12.3. учреждать средства массовой информации, печатный орган и осуществлять издательскую деятельность;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1.12.4. представлять и защищать свои права, права и законные интересы своих членов, муниципальных служащих и иных граждан в органах государственной власти, органах местного самоуправления, в учреждениях, предприятиях и общественных объединениях;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1.12.5. осуществлять в полном объёме полномочия, предусмотренные действующим законодательством о некоммерческих организациях;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1.12.6. выступать с инициативами по различным вопросам своей деятельности, вносить предложения в органы государственной власти и органы местного самоуправления;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1.13. </w:t>
      </w:r>
      <w:r w:rsidR="009442CB" w:rsidRPr="00923C47">
        <w:rPr>
          <w:color w:val="auto"/>
        </w:rPr>
        <w:t>Совет</w:t>
      </w:r>
      <w:r w:rsidRPr="00923C47">
        <w:rPr>
          <w:color w:val="auto"/>
        </w:rPr>
        <w:t xml:space="preserve"> обязан: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1.13.1. соблюдать законодательство Российской Федерации</w:t>
      </w:r>
      <w:r w:rsidR="009442CB" w:rsidRPr="00923C47">
        <w:rPr>
          <w:color w:val="auto"/>
        </w:rPr>
        <w:t xml:space="preserve"> и Республики Адыгея</w:t>
      </w:r>
      <w:r w:rsidRPr="00923C47">
        <w:rPr>
          <w:color w:val="auto"/>
        </w:rPr>
        <w:t xml:space="preserve">, общепризнанные принципы и нормы международного права, касающиеся сферы его деятельности, а также нормы, предусмотренные его </w:t>
      </w:r>
      <w:r w:rsidR="009442CB" w:rsidRPr="00923C47">
        <w:rPr>
          <w:color w:val="auto"/>
        </w:rPr>
        <w:t xml:space="preserve">Учредительным договором и </w:t>
      </w:r>
      <w:r w:rsidRPr="00923C47">
        <w:rPr>
          <w:color w:val="auto"/>
        </w:rPr>
        <w:t xml:space="preserve">Уставом;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1.13.2. представлять по запросу органа, принимающего решения о государственной регистрации некоммерческих организаций, решения органов управления и должностных лиц </w:t>
      </w:r>
      <w:r w:rsidR="009442CB" w:rsidRPr="00923C47">
        <w:rPr>
          <w:color w:val="auto"/>
        </w:rPr>
        <w:t>Совета</w:t>
      </w:r>
      <w:r w:rsidRPr="00923C47">
        <w:rPr>
          <w:color w:val="auto"/>
        </w:rPr>
        <w:t xml:space="preserve">, а также годовые отчёты о своей деятельности в объёме сведений, представляемых в налоговые органы;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1.13.3. представлять </w:t>
      </w:r>
      <w:r w:rsidR="00F75907" w:rsidRPr="00923C47">
        <w:rPr>
          <w:color w:val="auto"/>
        </w:rPr>
        <w:t>Главе Республики Адыгея,</w:t>
      </w:r>
      <w:r w:rsidRPr="00923C47">
        <w:rPr>
          <w:color w:val="auto"/>
        </w:rPr>
        <w:t xml:space="preserve"> </w:t>
      </w:r>
      <w:r w:rsidR="00083A34" w:rsidRPr="00923C47">
        <w:rPr>
          <w:color w:val="auto"/>
        </w:rPr>
        <w:t>Кабинет</w:t>
      </w:r>
      <w:r w:rsidR="00F75907" w:rsidRPr="00923C47">
        <w:rPr>
          <w:color w:val="auto"/>
        </w:rPr>
        <w:t>у</w:t>
      </w:r>
      <w:r w:rsidR="00083A34" w:rsidRPr="00923C47">
        <w:rPr>
          <w:color w:val="auto"/>
        </w:rPr>
        <w:t xml:space="preserve"> Министров Республики Адыгея и Государственн</w:t>
      </w:r>
      <w:r w:rsidR="00F75907" w:rsidRPr="00923C47">
        <w:rPr>
          <w:color w:val="auto"/>
        </w:rPr>
        <w:t>ому</w:t>
      </w:r>
      <w:r w:rsidR="00083A34" w:rsidRPr="00923C47">
        <w:rPr>
          <w:color w:val="auto"/>
        </w:rPr>
        <w:t xml:space="preserve"> Совет</w:t>
      </w:r>
      <w:r w:rsidR="00F75907" w:rsidRPr="00923C47">
        <w:rPr>
          <w:color w:val="auto"/>
        </w:rPr>
        <w:t>у</w:t>
      </w:r>
      <w:r w:rsidR="00083A34" w:rsidRPr="00923C47">
        <w:rPr>
          <w:color w:val="auto"/>
        </w:rPr>
        <w:t xml:space="preserve"> – Хасэ Республики Адыгея</w:t>
      </w:r>
      <w:r w:rsidRPr="00923C47">
        <w:rPr>
          <w:color w:val="auto"/>
        </w:rPr>
        <w:t xml:space="preserve"> ежегодный доклад о состоянии местного самоуправления в </w:t>
      </w:r>
      <w:r w:rsidR="00083A34" w:rsidRPr="00923C47">
        <w:rPr>
          <w:color w:val="auto"/>
        </w:rPr>
        <w:t>Республике Адыгея</w:t>
      </w:r>
      <w:r w:rsidRPr="00923C47">
        <w:rPr>
          <w:color w:val="auto"/>
        </w:rPr>
        <w:t xml:space="preserve">, перспективах его развития и предложения по совершенствованию правового регулирования организации и осуществления местного самоуправления;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1.13.</w:t>
      </w:r>
      <w:r w:rsidR="00083A34" w:rsidRPr="00923C47">
        <w:rPr>
          <w:color w:val="auto"/>
        </w:rPr>
        <w:t>4</w:t>
      </w:r>
      <w:r w:rsidRPr="00923C47">
        <w:rPr>
          <w:color w:val="auto"/>
        </w:rPr>
        <w:t>. нести иные обязанности, предусмотренные действующим законодательством Российской Федерации</w:t>
      </w:r>
      <w:r w:rsidR="00083A34" w:rsidRPr="00923C47">
        <w:rPr>
          <w:color w:val="auto"/>
        </w:rPr>
        <w:t xml:space="preserve"> и Республики Адыгея</w:t>
      </w:r>
      <w:r w:rsidRPr="00923C47">
        <w:rPr>
          <w:color w:val="auto"/>
        </w:rPr>
        <w:t xml:space="preserve">, настоящим Уставом. </w:t>
      </w:r>
    </w:p>
    <w:p w:rsidR="00211516" w:rsidRPr="00923C47" w:rsidRDefault="00211516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center"/>
        <w:rPr>
          <w:b/>
          <w:bCs/>
          <w:color w:val="auto"/>
        </w:rPr>
      </w:pPr>
      <w:r w:rsidRPr="00923C47">
        <w:rPr>
          <w:b/>
          <w:bCs/>
          <w:color w:val="auto"/>
        </w:rPr>
        <w:t xml:space="preserve">2. Члены </w:t>
      </w:r>
      <w:r w:rsidR="00083A34" w:rsidRPr="00923C47">
        <w:rPr>
          <w:b/>
          <w:bCs/>
          <w:color w:val="auto"/>
        </w:rPr>
        <w:t>Совета</w:t>
      </w:r>
      <w:r w:rsidRPr="00923C47">
        <w:rPr>
          <w:b/>
          <w:bCs/>
          <w:color w:val="auto"/>
        </w:rPr>
        <w:t>, их права и обязанности</w:t>
      </w:r>
    </w:p>
    <w:p w:rsidR="00211516" w:rsidRPr="00923C47" w:rsidRDefault="00211516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2.1. Членами </w:t>
      </w:r>
      <w:r w:rsidR="00083A34" w:rsidRPr="00923C47">
        <w:rPr>
          <w:color w:val="auto"/>
        </w:rPr>
        <w:t xml:space="preserve">Совета </w:t>
      </w:r>
      <w:r w:rsidRPr="00923C47">
        <w:rPr>
          <w:color w:val="auto"/>
        </w:rPr>
        <w:t>могут быть муниципальны</w:t>
      </w:r>
      <w:r w:rsidR="00083A34" w:rsidRPr="00923C47">
        <w:rPr>
          <w:color w:val="auto"/>
        </w:rPr>
        <w:t>е</w:t>
      </w:r>
      <w:r w:rsidRPr="00923C47">
        <w:rPr>
          <w:color w:val="auto"/>
        </w:rPr>
        <w:t xml:space="preserve"> образовани</w:t>
      </w:r>
      <w:r w:rsidR="00083A34" w:rsidRPr="00923C47">
        <w:rPr>
          <w:color w:val="auto"/>
        </w:rPr>
        <w:t>я</w:t>
      </w:r>
      <w:r w:rsidRPr="00923C47">
        <w:rPr>
          <w:color w:val="auto"/>
        </w:rPr>
        <w:t xml:space="preserve"> </w:t>
      </w:r>
      <w:r w:rsidR="00083A34" w:rsidRPr="00923C47">
        <w:rPr>
          <w:color w:val="auto"/>
        </w:rPr>
        <w:t>Республики Адыгея</w:t>
      </w:r>
      <w:r w:rsidRPr="00923C47">
        <w:rPr>
          <w:color w:val="auto"/>
        </w:rPr>
        <w:t xml:space="preserve">, признающие и соблюдающие настоящий Устав и непосредственно участвующие в его деятельности.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Членами </w:t>
      </w:r>
      <w:r w:rsidR="00083A34" w:rsidRPr="00923C47">
        <w:rPr>
          <w:color w:val="auto"/>
        </w:rPr>
        <w:t>Совета</w:t>
      </w:r>
      <w:r w:rsidRPr="00923C47">
        <w:rPr>
          <w:color w:val="auto"/>
        </w:rPr>
        <w:t xml:space="preserve"> являются учредители –</w:t>
      </w:r>
      <w:r w:rsidR="0017142F" w:rsidRPr="00923C47">
        <w:rPr>
          <w:color w:val="auto"/>
        </w:rPr>
        <w:t xml:space="preserve"> </w:t>
      </w:r>
      <w:r w:rsidRPr="00923C47">
        <w:rPr>
          <w:color w:val="auto"/>
        </w:rPr>
        <w:t>муниципальны</w:t>
      </w:r>
      <w:r w:rsidR="00083A34" w:rsidRPr="00923C47">
        <w:rPr>
          <w:color w:val="auto"/>
        </w:rPr>
        <w:t>е</w:t>
      </w:r>
      <w:r w:rsidRPr="00923C47">
        <w:rPr>
          <w:color w:val="auto"/>
        </w:rPr>
        <w:t xml:space="preserve"> образовани</w:t>
      </w:r>
      <w:r w:rsidR="00083A34" w:rsidRPr="00923C47">
        <w:rPr>
          <w:color w:val="auto"/>
        </w:rPr>
        <w:t>я</w:t>
      </w:r>
      <w:r w:rsidRPr="00923C47">
        <w:rPr>
          <w:color w:val="auto"/>
        </w:rPr>
        <w:t xml:space="preserve"> </w:t>
      </w:r>
      <w:r w:rsidR="00083A34" w:rsidRPr="00923C47">
        <w:rPr>
          <w:color w:val="auto"/>
        </w:rPr>
        <w:t>Республики Адыгея</w:t>
      </w:r>
      <w:r w:rsidRPr="00923C47">
        <w:rPr>
          <w:color w:val="auto"/>
        </w:rPr>
        <w:t xml:space="preserve">, подписавшие Учредительный договор </w:t>
      </w:r>
      <w:r w:rsidR="00083A34" w:rsidRPr="00923C47">
        <w:rPr>
          <w:color w:val="auto"/>
        </w:rPr>
        <w:t>Совета</w:t>
      </w:r>
      <w:r w:rsidRPr="00923C47">
        <w:rPr>
          <w:color w:val="auto"/>
        </w:rPr>
        <w:t>, а также муниципальны</w:t>
      </w:r>
      <w:r w:rsidR="00083A34" w:rsidRPr="00923C47">
        <w:rPr>
          <w:color w:val="auto"/>
        </w:rPr>
        <w:t>е</w:t>
      </w:r>
      <w:r w:rsidRPr="00923C47">
        <w:rPr>
          <w:color w:val="auto"/>
        </w:rPr>
        <w:t xml:space="preserve"> образовани</w:t>
      </w:r>
      <w:r w:rsidR="00083A34" w:rsidRPr="00923C47">
        <w:rPr>
          <w:color w:val="auto"/>
        </w:rPr>
        <w:t>я</w:t>
      </w:r>
      <w:r w:rsidRPr="00923C47">
        <w:rPr>
          <w:color w:val="auto"/>
        </w:rPr>
        <w:t xml:space="preserve">, вступившие в </w:t>
      </w:r>
      <w:r w:rsidR="00083A34" w:rsidRPr="00923C47">
        <w:rPr>
          <w:color w:val="auto"/>
        </w:rPr>
        <w:t>Совет</w:t>
      </w:r>
      <w:r w:rsidRPr="00923C47">
        <w:rPr>
          <w:color w:val="auto"/>
        </w:rPr>
        <w:t xml:space="preserve"> в дальнейшем.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Участие членов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 в органах управления и рабочих органах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, размер, порядок, способы и сроки уплачиваемых ими вступительных, ежегодных членских и целевых взносов определяются  Собранием членов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Члены </w:t>
      </w:r>
      <w:r w:rsidR="0017142F" w:rsidRPr="00923C47">
        <w:rPr>
          <w:color w:val="auto"/>
        </w:rPr>
        <w:t xml:space="preserve">Совета </w:t>
      </w:r>
      <w:r w:rsidRPr="00923C47">
        <w:rPr>
          <w:color w:val="auto"/>
        </w:rPr>
        <w:t xml:space="preserve">равны в своих правах и обязанностях.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lastRenderedPageBreak/>
        <w:t xml:space="preserve">2.2. Приём в члены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 осуществляется на основании письменного заявления о намерении вступить в </w:t>
      </w:r>
      <w:r w:rsidR="0017142F" w:rsidRPr="00923C47">
        <w:rPr>
          <w:color w:val="auto"/>
        </w:rPr>
        <w:t>Совет</w:t>
      </w:r>
      <w:r w:rsidRPr="00923C47">
        <w:rPr>
          <w:color w:val="auto"/>
        </w:rPr>
        <w:t xml:space="preserve"> в качестве члена и оформляется решением Собрания членов </w:t>
      </w:r>
      <w:r w:rsidR="0017142F" w:rsidRPr="00923C47">
        <w:rPr>
          <w:color w:val="auto"/>
        </w:rPr>
        <w:t>Совета.</w:t>
      </w:r>
      <w:r w:rsidRPr="00923C47">
        <w:rPr>
          <w:color w:val="auto"/>
        </w:rPr>
        <w:t xml:space="preserve"> </w:t>
      </w:r>
      <w:r w:rsidR="0017142F" w:rsidRPr="00923C47">
        <w:rPr>
          <w:color w:val="auto"/>
        </w:rPr>
        <w:t>Председатель Правления Совета</w:t>
      </w:r>
      <w:r w:rsidRPr="00923C47">
        <w:rPr>
          <w:color w:val="auto"/>
        </w:rPr>
        <w:t xml:space="preserve"> представляет заявителя на ближайшем со дня подачи заявления Собрании членов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211516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Учёт членов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 осуществляет Исполнительн</w:t>
      </w:r>
      <w:r w:rsidR="0017142F" w:rsidRPr="00923C47">
        <w:rPr>
          <w:color w:val="auto"/>
        </w:rPr>
        <w:t>ый</w:t>
      </w:r>
      <w:r w:rsidRPr="00923C47">
        <w:rPr>
          <w:color w:val="auto"/>
        </w:rPr>
        <w:t xml:space="preserve"> дирек</w:t>
      </w:r>
      <w:r w:rsidR="0017142F" w:rsidRPr="00923C47">
        <w:rPr>
          <w:color w:val="auto"/>
        </w:rPr>
        <w:t>тор</w:t>
      </w:r>
      <w:r w:rsidRPr="00923C47">
        <w:rPr>
          <w:color w:val="auto"/>
        </w:rPr>
        <w:t xml:space="preserve">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 путём внесения сведений о членах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 в Единый реестр членов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B61271" w:rsidRPr="00923C47" w:rsidRDefault="0017142F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М</w:t>
      </w:r>
      <w:r w:rsidR="00B61271" w:rsidRPr="00923C47">
        <w:rPr>
          <w:color w:val="auto"/>
        </w:rPr>
        <w:t>униципальн</w:t>
      </w:r>
      <w:r w:rsidRPr="00923C47">
        <w:rPr>
          <w:color w:val="auto"/>
        </w:rPr>
        <w:t>ому</w:t>
      </w:r>
      <w:r w:rsidR="00B61271" w:rsidRPr="00923C47">
        <w:rPr>
          <w:color w:val="auto"/>
        </w:rPr>
        <w:t xml:space="preserve"> образовани</w:t>
      </w:r>
      <w:r w:rsidRPr="00923C47">
        <w:rPr>
          <w:color w:val="auto"/>
        </w:rPr>
        <w:t>ю Республики Адыгея</w:t>
      </w:r>
      <w:r w:rsidR="00B61271" w:rsidRPr="00923C47">
        <w:rPr>
          <w:color w:val="auto"/>
        </w:rPr>
        <w:t xml:space="preserve"> не может быть отказано в приёме в члены </w:t>
      </w:r>
      <w:r w:rsidRPr="00923C47">
        <w:rPr>
          <w:color w:val="auto"/>
        </w:rPr>
        <w:t>Совета</w:t>
      </w:r>
      <w:r w:rsidR="00B61271"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2.3.Членство в </w:t>
      </w:r>
      <w:r w:rsidR="0017142F" w:rsidRPr="00923C47">
        <w:rPr>
          <w:color w:val="auto"/>
        </w:rPr>
        <w:t>Совете</w:t>
      </w:r>
      <w:r w:rsidRPr="00923C47">
        <w:rPr>
          <w:color w:val="auto"/>
        </w:rPr>
        <w:t xml:space="preserve"> является добровольным.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2.4. Вступающие в </w:t>
      </w:r>
      <w:r w:rsidR="0017142F" w:rsidRPr="00923C47">
        <w:rPr>
          <w:color w:val="auto"/>
        </w:rPr>
        <w:t xml:space="preserve">Совет </w:t>
      </w:r>
      <w:r w:rsidRPr="00923C47">
        <w:rPr>
          <w:color w:val="auto"/>
        </w:rPr>
        <w:t xml:space="preserve">члены обязаны внести вступительный взнос в размере годового членского взноса.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2.5. Члены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 имеют право: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2.5.1. участвовать в управлении делами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 в порядке, установленном настоящим </w:t>
      </w:r>
      <w:r w:rsidR="0017142F" w:rsidRPr="00923C47">
        <w:rPr>
          <w:color w:val="auto"/>
        </w:rPr>
        <w:t xml:space="preserve">Учредительным договором и </w:t>
      </w:r>
      <w:r w:rsidRPr="00923C47">
        <w:rPr>
          <w:color w:val="auto"/>
        </w:rPr>
        <w:t xml:space="preserve">Уставом;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2.5.2. получать информацию о деятельности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 и знакомиться с е</w:t>
      </w:r>
      <w:r w:rsidR="0017142F" w:rsidRPr="00923C47">
        <w:rPr>
          <w:color w:val="auto"/>
        </w:rPr>
        <w:t>го</w:t>
      </w:r>
      <w:r w:rsidRPr="00923C47">
        <w:rPr>
          <w:color w:val="auto"/>
        </w:rPr>
        <w:t xml:space="preserve"> бухгалтерской и иной документацией;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2.5.3. принимать участие в мероприятиях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2.5.4. вносить на рассмотрение органов управления </w:t>
      </w:r>
      <w:r w:rsidR="0017142F" w:rsidRPr="00923C47">
        <w:rPr>
          <w:color w:val="auto"/>
        </w:rPr>
        <w:t xml:space="preserve">Совета </w:t>
      </w:r>
      <w:r w:rsidRPr="00923C47">
        <w:rPr>
          <w:color w:val="auto"/>
        </w:rPr>
        <w:t xml:space="preserve">предложения по всем вопросам, являющимся предметом деятельности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, участвовать в их обсуждении и принятии решений;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2.5.5. обжаловать решения органов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, влекущие гражданско-правовые последствия, в случаях и в порядке, которые предусмотрены законом;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2.5.6. получать от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 выписки из Единого реестра членов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2.5.7. финансировать проекты и программы, принимаемые </w:t>
      </w:r>
      <w:r w:rsidR="0017142F" w:rsidRPr="00923C47">
        <w:rPr>
          <w:color w:val="auto"/>
        </w:rPr>
        <w:t>Советом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2.5.8. добровольно выйти из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2.6. Члены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 обязаны: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2.6.1. участвовать в образовании имущества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2.6.2.не разглашать конфиденциальную информацию о деятельности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2.6.3.</w:t>
      </w:r>
      <w:r w:rsidR="0017142F" w:rsidRPr="00923C47">
        <w:rPr>
          <w:color w:val="auto"/>
        </w:rPr>
        <w:t xml:space="preserve"> </w:t>
      </w:r>
      <w:r w:rsidRPr="00923C47">
        <w:rPr>
          <w:color w:val="auto"/>
        </w:rPr>
        <w:t xml:space="preserve">не совершать действия, заведомо направленные на причинение вреда </w:t>
      </w:r>
      <w:r w:rsidR="0017142F" w:rsidRPr="00923C47">
        <w:rPr>
          <w:color w:val="auto"/>
        </w:rPr>
        <w:t>Совету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2.6.4.</w:t>
      </w:r>
      <w:r w:rsidR="0017142F" w:rsidRPr="00923C47">
        <w:rPr>
          <w:color w:val="auto"/>
        </w:rPr>
        <w:t xml:space="preserve"> </w:t>
      </w:r>
      <w:r w:rsidRPr="00923C47">
        <w:rPr>
          <w:color w:val="auto"/>
        </w:rPr>
        <w:t xml:space="preserve">не совершать действия (бездействие), которые существенно затрудняют или делают невозможным достижение целей, ради которых создан </w:t>
      </w:r>
      <w:r w:rsidR="0017142F" w:rsidRPr="00923C47">
        <w:rPr>
          <w:color w:val="auto"/>
        </w:rPr>
        <w:t>Совет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2.6.5. выполнять решения органов управления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2.6.6. вносить своевременно вступительные, ежегодные членские и целевые взносы; </w:t>
      </w:r>
    </w:p>
    <w:p w:rsidR="0017142F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2.6.7. участвовать в работе Собрания членов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, других органов </w:t>
      </w:r>
      <w:r w:rsidR="0017142F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2.6.</w:t>
      </w:r>
      <w:r w:rsidR="00C63DFC" w:rsidRPr="00923C47">
        <w:rPr>
          <w:color w:val="auto"/>
        </w:rPr>
        <w:t>8</w:t>
      </w:r>
      <w:r w:rsidRPr="00923C47">
        <w:rPr>
          <w:color w:val="auto"/>
        </w:rPr>
        <w:t xml:space="preserve">. предоставлять информацию, необходимую для решения вопросов, связанных с деятельностью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2.6.</w:t>
      </w:r>
      <w:r w:rsidR="00C63DFC" w:rsidRPr="00923C47">
        <w:rPr>
          <w:color w:val="auto"/>
        </w:rPr>
        <w:t>9</w:t>
      </w:r>
      <w:r w:rsidRPr="00923C47">
        <w:rPr>
          <w:color w:val="auto"/>
        </w:rPr>
        <w:t>. нести иные обязанности, предусмотренные законодательством Российской Федерации</w:t>
      </w:r>
      <w:r w:rsidR="00C63DFC" w:rsidRPr="00923C47">
        <w:rPr>
          <w:color w:val="auto"/>
        </w:rPr>
        <w:t xml:space="preserve"> и Республики Адыгея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2.7. Член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 по окончании финансового года вправе выйти из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 на основании заявления о выходе. Заявление члена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 о выходе из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 подается </w:t>
      </w:r>
      <w:r w:rsidR="00C63DFC" w:rsidRPr="00923C47">
        <w:rPr>
          <w:color w:val="auto"/>
        </w:rPr>
        <w:t>Председателю Правления Совета</w:t>
      </w:r>
      <w:r w:rsidRPr="00923C47">
        <w:rPr>
          <w:color w:val="auto"/>
        </w:rPr>
        <w:t xml:space="preserve"> не позднее, чем за три месяца до предполагаемого выхода.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2.8. Член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 может быть исключен из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 по решению Собрания членов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, принятому большинством в две третьих голосов от числа представленных на заседании членов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 (их представителей), в случаях неисполнения или ненадлежащего исполнения обязанностей члена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. До исключения из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 члену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, не исполняющему или ненадлежащим образом исполняющему обязанности члена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, может быть вынесено предупреждение об устранении этих недостатков с временным приостановлением его членства в </w:t>
      </w:r>
      <w:r w:rsidR="00C63DFC" w:rsidRPr="00923C47">
        <w:rPr>
          <w:color w:val="auto"/>
        </w:rPr>
        <w:t>Совете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Решение о вынесении предупреждения члену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 и о временном приостановлении его членства в </w:t>
      </w:r>
      <w:r w:rsidR="00C63DFC" w:rsidRPr="00923C47">
        <w:rPr>
          <w:color w:val="auto"/>
        </w:rPr>
        <w:t>Совете</w:t>
      </w:r>
      <w:r w:rsidRPr="00923C47">
        <w:rPr>
          <w:color w:val="auto"/>
        </w:rPr>
        <w:t xml:space="preserve"> принимается Собранием членов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 большинством в две третьих голосов от числа представленных на заседании членов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. В решении должен быть указан срок, на который приостанавливается членство в </w:t>
      </w:r>
      <w:r w:rsidR="00C63DFC" w:rsidRPr="00923C47">
        <w:rPr>
          <w:color w:val="auto"/>
        </w:rPr>
        <w:t>Совете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2.9. В случае прекращения членства в </w:t>
      </w:r>
      <w:r w:rsidR="00C63DFC" w:rsidRPr="00923C47">
        <w:rPr>
          <w:color w:val="auto"/>
        </w:rPr>
        <w:t>Совете</w:t>
      </w:r>
      <w:r w:rsidRPr="00923C47">
        <w:rPr>
          <w:color w:val="auto"/>
        </w:rPr>
        <w:t xml:space="preserve"> </w:t>
      </w:r>
      <w:r w:rsidR="00C63DFC" w:rsidRPr="00923C47">
        <w:rPr>
          <w:color w:val="auto"/>
        </w:rPr>
        <w:t>Совет</w:t>
      </w:r>
      <w:r w:rsidRPr="00923C47">
        <w:rPr>
          <w:color w:val="auto"/>
        </w:rPr>
        <w:t xml:space="preserve"> и соответствующий член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 обязан разрешить вопросы, связанные с выходом из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, в соответствии с действующим законодательством. </w:t>
      </w:r>
    </w:p>
    <w:p w:rsidR="00E0141D" w:rsidRPr="00923C47" w:rsidRDefault="00E0141D" w:rsidP="00923C47">
      <w:pPr>
        <w:pStyle w:val="Default"/>
        <w:ind w:firstLine="567"/>
        <w:jc w:val="center"/>
        <w:rPr>
          <w:b/>
          <w:bCs/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center"/>
        <w:rPr>
          <w:b/>
          <w:bCs/>
          <w:color w:val="auto"/>
        </w:rPr>
      </w:pPr>
      <w:r w:rsidRPr="00923C47">
        <w:rPr>
          <w:b/>
          <w:bCs/>
          <w:color w:val="auto"/>
        </w:rPr>
        <w:t xml:space="preserve">3. Цели и предмет деятельности </w:t>
      </w:r>
      <w:r w:rsidR="00C63DFC" w:rsidRPr="00923C47">
        <w:rPr>
          <w:b/>
          <w:bCs/>
          <w:color w:val="auto"/>
        </w:rPr>
        <w:t>Совета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3.1. Целями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 являются: </w:t>
      </w:r>
    </w:p>
    <w:p w:rsidR="00C63DFC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3.1.1.координация деятельности муниципальных образований </w:t>
      </w:r>
      <w:r w:rsidR="00C63DFC" w:rsidRPr="00923C47">
        <w:rPr>
          <w:color w:val="auto"/>
        </w:rPr>
        <w:t>Республики Адыгея</w:t>
      </w:r>
      <w:r w:rsidRPr="00923C47">
        <w:rPr>
          <w:color w:val="auto"/>
        </w:rPr>
        <w:t xml:space="preserve">, выражение и защита их общих интересов;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3.1.2. поддержка и защита граждан по вопросам непосредственного жизнеобеспечения населения на территории их проживания;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3.1.3. представление общих интересов муниципальных образований </w:t>
      </w:r>
      <w:r w:rsidR="00C63DFC" w:rsidRPr="00923C47">
        <w:rPr>
          <w:color w:val="auto"/>
        </w:rPr>
        <w:t>Республики Адыгея</w:t>
      </w:r>
      <w:r w:rsidRPr="00923C47">
        <w:rPr>
          <w:color w:val="auto"/>
        </w:rPr>
        <w:t xml:space="preserve"> в федеральных органах государственной власти; в совещательных, экспертных и иных учреждениях и организациях, созданных в целях содействия решению вопросов государственной политики, затрагивающих интересы местного самоуправления; в общероссийских и межрегиональных общественных объединениях; в организациях, осуществляющих хозяйственную деятельность в сферах, касающихся интересов местного самоуправления;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3.1.4. организация сотрудничества муниципальных образований </w:t>
      </w:r>
      <w:r w:rsidR="00C63DFC" w:rsidRPr="00923C47">
        <w:rPr>
          <w:color w:val="auto"/>
        </w:rPr>
        <w:t xml:space="preserve">Республики Адыгея </w:t>
      </w:r>
      <w:r w:rsidRPr="00923C47">
        <w:rPr>
          <w:color w:val="auto"/>
        </w:rPr>
        <w:t xml:space="preserve">с заинтересованными международными организациями и иностранными юридическими лицами.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3.2. Для достижения своих целей </w:t>
      </w:r>
      <w:r w:rsidR="00C63DFC" w:rsidRPr="00923C47">
        <w:rPr>
          <w:color w:val="auto"/>
        </w:rPr>
        <w:t>Совет</w:t>
      </w:r>
      <w:r w:rsidRPr="00923C47">
        <w:rPr>
          <w:color w:val="auto"/>
        </w:rPr>
        <w:t xml:space="preserve"> осуществляет следующие виды деятельности: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3.2.1.</w:t>
      </w:r>
      <w:r w:rsidR="00C63DFC" w:rsidRPr="00923C47">
        <w:rPr>
          <w:color w:val="auto"/>
        </w:rPr>
        <w:t xml:space="preserve"> </w:t>
      </w:r>
      <w:r w:rsidRPr="00923C47">
        <w:rPr>
          <w:color w:val="auto"/>
        </w:rPr>
        <w:t>оказание юридической помощи на безвозмездной или на льготной основе муниципальны</w:t>
      </w:r>
      <w:r w:rsidR="00C63DFC" w:rsidRPr="00923C47">
        <w:rPr>
          <w:color w:val="auto"/>
        </w:rPr>
        <w:t>м</w:t>
      </w:r>
      <w:r w:rsidRPr="00923C47">
        <w:rPr>
          <w:color w:val="auto"/>
        </w:rPr>
        <w:t xml:space="preserve"> образовани</w:t>
      </w:r>
      <w:r w:rsidR="00C63DFC" w:rsidRPr="00923C47">
        <w:rPr>
          <w:color w:val="auto"/>
        </w:rPr>
        <w:t>ям Республики Адыгея</w:t>
      </w:r>
      <w:r w:rsidRPr="00923C47">
        <w:rPr>
          <w:color w:val="auto"/>
        </w:rPr>
        <w:t xml:space="preserve">, гражданам и некоммерческим организациям, занимающимся вопросами местного самоуправления, осуществление правового просвещения населения, осуществление деятельности по защите прав и свобод человека и гражданина в области местного самоуправления;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3.2.2.</w:t>
      </w:r>
      <w:r w:rsidR="00C63DFC" w:rsidRPr="00923C47">
        <w:rPr>
          <w:color w:val="auto"/>
        </w:rPr>
        <w:t xml:space="preserve"> </w:t>
      </w:r>
      <w:r w:rsidRPr="00923C47">
        <w:rPr>
          <w:color w:val="auto"/>
        </w:rPr>
        <w:t xml:space="preserve">деятельность в области образования, просвещения, науки в сфере местного самоуправления и муниципальной деятельности;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3.2.3</w:t>
      </w:r>
      <w:r w:rsidR="00C63DFC" w:rsidRPr="00923C47">
        <w:rPr>
          <w:color w:val="auto"/>
        </w:rPr>
        <w:t xml:space="preserve"> </w:t>
      </w:r>
      <w:r w:rsidRPr="00923C47">
        <w:rPr>
          <w:color w:val="auto"/>
        </w:rPr>
        <w:t xml:space="preserve">деятельность в области добровольчества (волонтёрства) на местном уровне;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3.2.4. деятельность в области права в вопросах местного самоуправления;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3.2.5. исследования по изучению общественного мнения по вопросам местного самоуправления в </w:t>
      </w:r>
      <w:r w:rsidR="00C63DFC" w:rsidRPr="00923C47">
        <w:rPr>
          <w:color w:val="auto"/>
        </w:rPr>
        <w:t>Республики Адыгея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3.2.6. издательскую деятельность для реализации своих целей и информирования населения о целях и результатах своей деятельности</w:t>
      </w:r>
      <w:r w:rsidRPr="00923C47">
        <w:rPr>
          <w:i/>
          <w:iCs/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3.2.7. участие в формировании законодательства, влияющего или могущего влиять на деятельность муниципальных образований, включая подготовку изменений в законы и иные нормативные правовые акты,</w:t>
      </w:r>
      <w:r w:rsidR="00C63DFC" w:rsidRPr="00923C47">
        <w:rPr>
          <w:color w:val="auto"/>
        </w:rPr>
        <w:t xml:space="preserve"> </w:t>
      </w:r>
      <w:r w:rsidRPr="00923C47">
        <w:rPr>
          <w:color w:val="auto"/>
        </w:rPr>
        <w:t xml:space="preserve">поправок в их проекты, а также подготовку проектов законов и иных нормативных правовых актов в целях деятельности </w:t>
      </w:r>
      <w:r w:rsidR="00C63DFC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3.2.8. сбор, изучение и распространение лучших практик решения вопросов местного значения, организации муниципального управления и муниципального хозяйства;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3.2.9.</w:t>
      </w:r>
      <w:r w:rsidR="00E514D8" w:rsidRPr="00923C47">
        <w:rPr>
          <w:color w:val="auto"/>
        </w:rPr>
        <w:t xml:space="preserve"> </w:t>
      </w:r>
      <w:r w:rsidRPr="00923C47">
        <w:rPr>
          <w:color w:val="auto"/>
        </w:rPr>
        <w:t xml:space="preserve">участие в формировании региональных целевых программ, направленных на развитие местного самоуправления, организация и осуществление общественного контроля за их реализацией;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3.2.10. внедрение эффективных приёмов и способов управления в деятельности органов местного самоуправления;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3.2.11. оказание правовой, организационной, информационной и иной методической помощи муниципальны</w:t>
      </w:r>
      <w:r w:rsidR="00E514D8" w:rsidRPr="00923C47">
        <w:rPr>
          <w:color w:val="auto"/>
        </w:rPr>
        <w:t>м</w:t>
      </w:r>
      <w:r w:rsidRPr="00923C47">
        <w:rPr>
          <w:color w:val="auto"/>
        </w:rPr>
        <w:t xml:space="preserve"> образовани</w:t>
      </w:r>
      <w:r w:rsidR="00E514D8" w:rsidRPr="00923C47">
        <w:rPr>
          <w:color w:val="auto"/>
        </w:rPr>
        <w:t>ям</w:t>
      </w:r>
      <w:r w:rsidRPr="00923C47">
        <w:rPr>
          <w:color w:val="auto"/>
        </w:rPr>
        <w:t xml:space="preserve"> </w:t>
      </w:r>
      <w:r w:rsidR="00E514D8" w:rsidRPr="00923C47">
        <w:rPr>
          <w:color w:val="auto"/>
        </w:rPr>
        <w:t xml:space="preserve">Республики Адыгея </w:t>
      </w:r>
      <w:r w:rsidRPr="00923C47">
        <w:rPr>
          <w:color w:val="auto"/>
        </w:rPr>
        <w:t xml:space="preserve">– членам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, в вопросах организации и деятельности местного самоуправления, решение вопросов местного значения и переданных государственных полномочий;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3.2.12. содействие развитию межмуниципального сотрудничества;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3.2.13. проведение научно-методической работы по изучению актуальных вопросов развития местного самоуправления и отраслей муниципального хозяйства, в том числе с привлечением учёных и специалистов;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3.2.14. содействие развитию системы подготовки и переподготовки муниципальных служащих и выборных лиц местного самоуправления и реальный учёт потребностей муниципальных образований в ходе такой подготовки и переподготовки;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3.2.15. осуществление международных межмуниципальных связей по в</w:t>
      </w:r>
      <w:r w:rsidR="00E514D8" w:rsidRPr="00923C47">
        <w:rPr>
          <w:color w:val="auto"/>
        </w:rPr>
        <w:t>опросам местного самоуправления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3.2.1</w:t>
      </w:r>
      <w:r w:rsidR="00E514D8" w:rsidRPr="00923C47">
        <w:rPr>
          <w:color w:val="auto"/>
        </w:rPr>
        <w:t>6</w:t>
      </w:r>
      <w:r w:rsidRPr="00923C47">
        <w:rPr>
          <w:color w:val="auto"/>
        </w:rPr>
        <w:t xml:space="preserve">. участие в конкурсах (грантах) на получение средств государственной поддержки в рамках реализации федеральных, региональных целевых и ведомственных программ, а также в рамках поддержки фондов, в том числе социально-ориентированных проектов, организация их реализации;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3.2.1</w:t>
      </w:r>
      <w:r w:rsidR="00E514D8" w:rsidRPr="00923C47">
        <w:rPr>
          <w:color w:val="auto"/>
        </w:rPr>
        <w:t>7</w:t>
      </w:r>
      <w:r w:rsidRPr="00923C47">
        <w:rPr>
          <w:color w:val="auto"/>
        </w:rPr>
        <w:t xml:space="preserve">. проведение форумов, конференций, конгрессов, круглых столов, выставок, семинаров, как самостоятельно, так и совместно с органами государственной власти, органами местного самоуправления, организациями, учреждениями и предприятиями;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3.2.</w:t>
      </w:r>
      <w:r w:rsidR="00E514D8" w:rsidRPr="00923C47">
        <w:rPr>
          <w:color w:val="auto"/>
        </w:rPr>
        <w:t>19</w:t>
      </w:r>
      <w:r w:rsidRPr="00923C47">
        <w:rPr>
          <w:color w:val="auto"/>
        </w:rPr>
        <w:t xml:space="preserve">. осуществление взаимодействия с органами местного самоуправления за рубежом, в том числе в целях обмена опытом, организация поездок представителей муниципальных образований за рубеж и приём зарубежных делегаций на территории </w:t>
      </w:r>
      <w:r w:rsidR="00E514D8" w:rsidRPr="00923C47">
        <w:rPr>
          <w:color w:val="auto"/>
        </w:rPr>
        <w:t>Республики Адыгея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3.2.2</w:t>
      </w:r>
      <w:r w:rsidR="00E514D8" w:rsidRPr="00923C47">
        <w:rPr>
          <w:color w:val="auto"/>
        </w:rPr>
        <w:t>0</w:t>
      </w:r>
      <w:r w:rsidRPr="00923C47">
        <w:rPr>
          <w:color w:val="auto"/>
        </w:rPr>
        <w:t xml:space="preserve">. осуществление видов деятельности, соответствующих целям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 и направленных на решение социальных проблем, развитие гр</w:t>
      </w:r>
      <w:r w:rsidR="00E514D8" w:rsidRPr="00923C47">
        <w:rPr>
          <w:color w:val="auto"/>
        </w:rPr>
        <w:t>ажданского общества</w:t>
      </w:r>
      <w:r w:rsidRPr="00923C47">
        <w:rPr>
          <w:color w:val="auto"/>
        </w:rPr>
        <w:t>, не противоречащих действующему законодательству Российской Федерации</w:t>
      </w:r>
      <w:r w:rsidR="00E514D8" w:rsidRPr="00923C47">
        <w:rPr>
          <w:color w:val="auto"/>
        </w:rPr>
        <w:t xml:space="preserve"> и Республики Адыгея</w:t>
      </w:r>
      <w:r w:rsidRPr="00923C47">
        <w:rPr>
          <w:color w:val="auto"/>
        </w:rPr>
        <w:t xml:space="preserve">. 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center"/>
        <w:rPr>
          <w:b/>
          <w:bCs/>
          <w:color w:val="auto"/>
        </w:rPr>
      </w:pPr>
      <w:r w:rsidRPr="00923C47">
        <w:rPr>
          <w:b/>
          <w:bCs/>
          <w:color w:val="auto"/>
        </w:rPr>
        <w:t xml:space="preserve">4. Имущество </w:t>
      </w:r>
      <w:r w:rsidR="00E514D8" w:rsidRPr="00923C47">
        <w:rPr>
          <w:b/>
          <w:bCs/>
          <w:color w:val="auto"/>
        </w:rPr>
        <w:t>Совета</w:t>
      </w:r>
      <w:r w:rsidRPr="00923C47">
        <w:rPr>
          <w:b/>
          <w:bCs/>
          <w:color w:val="auto"/>
        </w:rPr>
        <w:t xml:space="preserve"> и источники его формирования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4.1. </w:t>
      </w:r>
      <w:r w:rsidR="00E514D8" w:rsidRPr="00923C47">
        <w:rPr>
          <w:color w:val="auto"/>
        </w:rPr>
        <w:t>Совет</w:t>
      </w:r>
      <w:r w:rsidRPr="00923C47">
        <w:rPr>
          <w:color w:val="auto"/>
        </w:rPr>
        <w:t xml:space="preserve">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культурно-просветительского и оздоровительного назначения, денежные средства в рублях и иностранной валюте, акции, другие ценные бумаги и иное имущество, необходимое для материального обеспечения деятельности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. В собственности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 могут также находиться учреждения, издательства, средства массовой информации, создаваемые и приобретаемые за счёт средств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 в соответствии с его уставными целями.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4.2. Собственником всего имущества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 является </w:t>
      </w:r>
      <w:r w:rsidR="00E514D8" w:rsidRPr="00923C47">
        <w:rPr>
          <w:color w:val="auto"/>
        </w:rPr>
        <w:t>Совет</w:t>
      </w:r>
      <w:r w:rsidRPr="00923C47">
        <w:rPr>
          <w:color w:val="auto"/>
        </w:rPr>
        <w:t xml:space="preserve"> в целом. Каждый отдельный член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 не имеет права собственности на</w:t>
      </w:r>
      <w:r w:rsidR="00E514D8" w:rsidRPr="00923C47">
        <w:rPr>
          <w:color w:val="auto"/>
        </w:rPr>
        <w:t xml:space="preserve"> </w:t>
      </w:r>
      <w:r w:rsidRPr="00923C47">
        <w:rPr>
          <w:color w:val="auto"/>
        </w:rPr>
        <w:t xml:space="preserve">долю в имуществе, принадлежащем </w:t>
      </w:r>
      <w:r w:rsidR="00E514D8" w:rsidRPr="00923C47">
        <w:rPr>
          <w:color w:val="auto"/>
        </w:rPr>
        <w:t>Совету</w:t>
      </w:r>
      <w:r w:rsidRPr="00923C47">
        <w:rPr>
          <w:color w:val="auto"/>
        </w:rPr>
        <w:t xml:space="preserve">. Права собственности от имени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 осуществляет </w:t>
      </w:r>
      <w:r w:rsidR="00E514D8" w:rsidRPr="00923C47">
        <w:rPr>
          <w:color w:val="auto"/>
        </w:rPr>
        <w:t>Правление 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4.3. Источниками формирования имущества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 являются: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4.3.1. вступительные, ежегодные членские и целевые взносы членов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4.3.2. передача членами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 </w:t>
      </w:r>
      <w:r w:rsidR="00E514D8" w:rsidRPr="00923C47">
        <w:rPr>
          <w:color w:val="auto"/>
        </w:rPr>
        <w:t>Совету</w:t>
      </w:r>
      <w:r w:rsidRPr="00923C47">
        <w:rPr>
          <w:color w:val="auto"/>
        </w:rPr>
        <w:t xml:space="preserve"> на цели его деятельности находящегося в их собственности или распоряжении имущества на добровольных основаниях;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4.3.3. доходы (выручка) от реализации товаров, работ, услуг, имущественных прав;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4.3.4. дивиденды (доходы, проценты), получаемые по акциям, облигациям, другим ценным бумагам и вкладам;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4.3.5. доходы, получаемые от собственности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 и от собственной деятельности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, в том числе доходы, получаемые от деятельности образованных </w:t>
      </w:r>
      <w:r w:rsidR="00E514D8" w:rsidRPr="00923C47">
        <w:rPr>
          <w:color w:val="auto"/>
        </w:rPr>
        <w:t>Советом</w:t>
      </w:r>
      <w:r w:rsidRPr="00923C47">
        <w:rPr>
          <w:color w:val="auto"/>
        </w:rPr>
        <w:t xml:space="preserve"> или осуществляющих свою деятельность при участии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 хозяйственных обществ, хозяйственных организаций и некоммерческих организаций;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4.3.6. доходы от внешнеэкономической деятельности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4.3.7. гранты от некоммерческих неправительственных организаций, участвующих в развитии гражданского общества;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4.3.8. целевые поступления (включая пожертвования), гранты от российских физических лиц, от российских коммерческих и некоммерческих организаций;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4.3.9. иные не запрещенные законом поступления.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4.4. Для обеспечения деятельности </w:t>
      </w:r>
      <w:r w:rsidR="00E514D8" w:rsidRPr="00923C47">
        <w:rPr>
          <w:color w:val="auto"/>
        </w:rPr>
        <w:t xml:space="preserve">Совета </w:t>
      </w:r>
      <w:r w:rsidRPr="00923C47">
        <w:rPr>
          <w:color w:val="auto"/>
        </w:rPr>
        <w:t xml:space="preserve">члены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 вносят вступительные, ежегодные членские и целевые взносы.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4.5. Внесенные членами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 взносы являются собственностью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4.6. Члены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 могут передавать </w:t>
      </w:r>
      <w:r w:rsidR="00E514D8" w:rsidRPr="00923C47">
        <w:rPr>
          <w:color w:val="auto"/>
        </w:rPr>
        <w:t>Совету</w:t>
      </w:r>
      <w:r w:rsidRPr="00923C47">
        <w:rPr>
          <w:color w:val="auto"/>
        </w:rPr>
        <w:t xml:space="preserve"> на цели деятельности </w:t>
      </w:r>
      <w:r w:rsidR="00E514D8" w:rsidRPr="00923C47">
        <w:rPr>
          <w:color w:val="auto"/>
        </w:rPr>
        <w:t>Совета</w:t>
      </w:r>
      <w:r w:rsidRPr="00923C47">
        <w:rPr>
          <w:color w:val="auto"/>
        </w:rPr>
        <w:t xml:space="preserve"> находящееся в их собственности или распоряжении имущество исключительно на добровольных основаниях в порядке, соответствующем требованиям гражданского законодательства.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4.7. </w:t>
      </w:r>
      <w:r w:rsidR="00F847D1" w:rsidRPr="00923C47">
        <w:rPr>
          <w:color w:val="auto"/>
        </w:rPr>
        <w:t>Совет</w:t>
      </w:r>
      <w:r w:rsidRPr="00923C47">
        <w:rPr>
          <w:color w:val="auto"/>
        </w:rPr>
        <w:t xml:space="preserve"> вправе осуществлять приносящую доход деятельность, в том числе внешнеэкономическую деятельность, постольку, поскольку это служит достижению его уставных целей. </w:t>
      </w:r>
    </w:p>
    <w:p w:rsidR="00F847D1" w:rsidRPr="00923C47" w:rsidRDefault="00F847D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Совет</w:t>
      </w:r>
      <w:r w:rsidR="00B61271" w:rsidRPr="00923C47">
        <w:rPr>
          <w:color w:val="auto"/>
        </w:rPr>
        <w:t xml:space="preserve"> осуществляет внешнеэкономическую деятельность на основании настоящего Устава и в соответствии с действующим законодательством.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4.8. </w:t>
      </w:r>
      <w:r w:rsidR="00F847D1" w:rsidRPr="00923C47">
        <w:rPr>
          <w:color w:val="auto"/>
        </w:rPr>
        <w:t>Совет</w:t>
      </w:r>
      <w:r w:rsidRPr="00923C47">
        <w:rPr>
          <w:color w:val="auto"/>
        </w:rPr>
        <w:t xml:space="preserve"> ведет бухгалтерскую и статистическую отчётность в установленном законодательством порядке. 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both"/>
        <w:rPr>
          <w:b/>
          <w:bCs/>
          <w:color w:val="auto"/>
        </w:rPr>
      </w:pPr>
      <w:r w:rsidRPr="00923C47">
        <w:rPr>
          <w:b/>
          <w:bCs/>
          <w:color w:val="auto"/>
        </w:rPr>
        <w:t xml:space="preserve">5. Структура и органы управления </w:t>
      </w:r>
      <w:r w:rsidR="00F847D1" w:rsidRPr="00923C47">
        <w:rPr>
          <w:b/>
          <w:bCs/>
          <w:color w:val="auto"/>
        </w:rPr>
        <w:t>Совета</w:t>
      </w:r>
      <w:r w:rsidRPr="00923C47">
        <w:rPr>
          <w:b/>
          <w:bCs/>
          <w:color w:val="auto"/>
        </w:rPr>
        <w:t xml:space="preserve"> 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5.1. Органами управления </w:t>
      </w:r>
      <w:r w:rsidR="00F847D1" w:rsidRPr="00923C47">
        <w:rPr>
          <w:color w:val="auto"/>
        </w:rPr>
        <w:t>Совета</w:t>
      </w:r>
      <w:r w:rsidRPr="00923C47">
        <w:rPr>
          <w:color w:val="auto"/>
        </w:rPr>
        <w:t xml:space="preserve"> являются: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5.1.1. Собрание членов </w:t>
      </w:r>
      <w:r w:rsidR="00F847D1" w:rsidRPr="00923C47">
        <w:rPr>
          <w:color w:val="auto"/>
        </w:rPr>
        <w:t xml:space="preserve">Совета </w:t>
      </w:r>
      <w:r w:rsidRPr="00923C47">
        <w:rPr>
          <w:color w:val="auto"/>
        </w:rPr>
        <w:t xml:space="preserve">(далее – Собрание);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5.1.2. Пр</w:t>
      </w:r>
      <w:r w:rsidR="00F847D1" w:rsidRPr="00923C47">
        <w:rPr>
          <w:color w:val="auto"/>
        </w:rPr>
        <w:t>авление 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5.1.3. Пре</w:t>
      </w:r>
      <w:r w:rsidR="00F847D1" w:rsidRPr="00923C47">
        <w:rPr>
          <w:color w:val="auto"/>
        </w:rPr>
        <w:t>дседатель правления 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5.1.4. Исполнительный директор</w:t>
      </w:r>
      <w:r w:rsidR="00F847D1" w:rsidRPr="00923C47">
        <w:rPr>
          <w:color w:val="auto"/>
        </w:rPr>
        <w:t xml:space="preserve"> Совета;</w:t>
      </w:r>
      <w:r w:rsidRPr="00923C47">
        <w:rPr>
          <w:color w:val="auto"/>
        </w:rPr>
        <w:t xml:space="preserve">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5.</w:t>
      </w:r>
      <w:r w:rsidR="00F847D1" w:rsidRPr="00923C47">
        <w:rPr>
          <w:color w:val="auto"/>
        </w:rPr>
        <w:t>1</w:t>
      </w:r>
      <w:r w:rsidRPr="00923C47">
        <w:rPr>
          <w:color w:val="auto"/>
        </w:rPr>
        <w:t>.</w:t>
      </w:r>
      <w:r w:rsidR="00F847D1" w:rsidRPr="00923C47">
        <w:rPr>
          <w:color w:val="auto"/>
        </w:rPr>
        <w:t>5</w:t>
      </w:r>
      <w:r w:rsidRPr="00923C47">
        <w:rPr>
          <w:color w:val="auto"/>
        </w:rPr>
        <w:t>. Ревизионная комиссия</w:t>
      </w:r>
      <w:r w:rsidR="00F847D1" w:rsidRPr="00923C47">
        <w:rPr>
          <w:color w:val="auto"/>
        </w:rPr>
        <w:t>.</w:t>
      </w:r>
      <w:r w:rsidRPr="00923C47">
        <w:rPr>
          <w:color w:val="auto"/>
        </w:rPr>
        <w:t xml:space="preserve">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5.</w:t>
      </w:r>
      <w:r w:rsidR="00F847D1" w:rsidRPr="00923C47">
        <w:rPr>
          <w:color w:val="auto"/>
        </w:rPr>
        <w:t>2</w:t>
      </w:r>
      <w:r w:rsidRPr="00923C47">
        <w:rPr>
          <w:color w:val="auto"/>
        </w:rPr>
        <w:t xml:space="preserve">. </w:t>
      </w:r>
      <w:r w:rsidR="00F847D1" w:rsidRPr="00923C47">
        <w:rPr>
          <w:color w:val="auto"/>
        </w:rPr>
        <w:t>Совет</w:t>
      </w:r>
      <w:r w:rsidRPr="00923C47">
        <w:rPr>
          <w:color w:val="auto"/>
        </w:rPr>
        <w:t xml:space="preserve"> может иметь филиалы и представительства. 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both"/>
        <w:rPr>
          <w:b/>
          <w:bCs/>
          <w:color w:val="auto"/>
        </w:rPr>
      </w:pPr>
      <w:r w:rsidRPr="00923C47">
        <w:rPr>
          <w:b/>
          <w:bCs/>
          <w:color w:val="auto"/>
        </w:rPr>
        <w:t xml:space="preserve">6. Собрание </w:t>
      </w:r>
      <w:r w:rsidR="00F847D1" w:rsidRPr="00923C47">
        <w:rPr>
          <w:b/>
          <w:bCs/>
          <w:color w:val="auto"/>
        </w:rPr>
        <w:t>Совета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6.1. Высшим органом управления </w:t>
      </w:r>
      <w:r w:rsidR="00F847D1" w:rsidRPr="00923C47">
        <w:rPr>
          <w:color w:val="auto"/>
        </w:rPr>
        <w:t>Совет</w:t>
      </w:r>
      <w:r w:rsidRPr="00923C47">
        <w:rPr>
          <w:color w:val="auto"/>
        </w:rPr>
        <w:t xml:space="preserve">а является Собрание </w:t>
      </w:r>
      <w:r w:rsidR="00F847D1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Собрание правомочно принимать решения, если в его работе присутствует более чем половина членов </w:t>
      </w:r>
      <w:r w:rsidR="00F847D1" w:rsidRPr="00923C47">
        <w:rPr>
          <w:color w:val="auto"/>
        </w:rPr>
        <w:t>Совета</w:t>
      </w:r>
      <w:r w:rsidRPr="00923C47">
        <w:rPr>
          <w:color w:val="auto"/>
        </w:rPr>
        <w:t xml:space="preserve">. При голосовании каждый член </w:t>
      </w:r>
      <w:r w:rsidR="00F847D1" w:rsidRPr="00923C47">
        <w:rPr>
          <w:color w:val="auto"/>
        </w:rPr>
        <w:t>Совета</w:t>
      </w:r>
      <w:r w:rsidRPr="00923C47">
        <w:rPr>
          <w:color w:val="auto"/>
        </w:rPr>
        <w:t xml:space="preserve"> имеет один голос, выражаемый лицом, имеющим право без доверенности действовать от имени соответствующего члена </w:t>
      </w:r>
      <w:r w:rsidR="00F847D1" w:rsidRPr="00923C47">
        <w:rPr>
          <w:color w:val="auto"/>
        </w:rPr>
        <w:t>Совета</w:t>
      </w:r>
      <w:r w:rsidRPr="00923C47">
        <w:rPr>
          <w:color w:val="auto"/>
        </w:rPr>
        <w:t xml:space="preserve">, а при отсутствии такового – лицом, которому право действовать от имени члена </w:t>
      </w:r>
      <w:r w:rsidR="00F847D1" w:rsidRPr="00923C47">
        <w:rPr>
          <w:color w:val="auto"/>
        </w:rPr>
        <w:t>Совета</w:t>
      </w:r>
      <w:r w:rsidRPr="00923C47">
        <w:rPr>
          <w:color w:val="auto"/>
        </w:rPr>
        <w:t xml:space="preserve"> будет предоставлено по доверенности. </w:t>
      </w:r>
    </w:p>
    <w:p w:rsidR="00F847D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Список присутствующих членов </w:t>
      </w:r>
      <w:r w:rsidR="00F847D1" w:rsidRPr="00923C47">
        <w:rPr>
          <w:color w:val="auto"/>
        </w:rPr>
        <w:t>Совета</w:t>
      </w:r>
      <w:r w:rsidRPr="00923C47">
        <w:rPr>
          <w:color w:val="auto"/>
        </w:rPr>
        <w:t xml:space="preserve"> на Собрании регистрируется Исполнительн</w:t>
      </w:r>
      <w:r w:rsidR="00F847D1" w:rsidRPr="00923C47">
        <w:rPr>
          <w:color w:val="auto"/>
        </w:rPr>
        <w:t>ым</w:t>
      </w:r>
      <w:r w:rsidRPr="00923C47">
        <w:rPr>
          <w:color w:val="auto"/>
        </w:rPr>
        <w:t xml:space="preserve"> дирек</w:t>
      </w:r>
      <w:r w:rsidR="00F847D1" w:rsidRPr="00923C47">
        <w:rPr>
          <w:color w:val="auto"/>
        </w:rPr>
        <w:t>тором Совета.</w:t>
      </w:r>
      <w:r w:rsidRPr="00923C47">
        <w:rPr>
          <w:color w:val="auto"/>
        </w:rPr>
        <w:t xml:space="preserve">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6.2. Собрание вправе принимать решения по всем вопросам деятельности </w:t>
      </w:r>
      <w:r w:rsidR="00F847D1" w:rsidRPr="00923C47">
        <w:rPr>
          <w:color w:val="auto"/>
        </w:rPr>
        <w:t>Совета</w:t>
      </w:r>
      <w:r w:rsidRPr="00923C47">
        <w:rPr>
          <w:color w:val="auto"/>
        </w:rPr>
        <w:t xml:space="preserve">. К исключительной компетенции Собрания относится: </w:t>
      </w:r>
    </w:p>
    <w:p w:rsidR="00F847D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6.2.1. утверждение приоритетных направлений деятельности </w:t>
      </w:r>
      <w:r w:rsidR="00F847D1" w:rsidRPr="00923C47">
        <w:rPr>
          <w:color w:val="auto"/>
        </w:rPr>
        <w:t>Совета</w:t>
      </w:r>
      <w:r w:rsidRPr="00923C47">
        <w:rPr>
          <w:color w:val="auto"/>
        </w:rPr>
        <w:t xml:space="preserve">, основных планов и программ деятельности </w:t>
      </w:r>
      <w:r w:rsidR="00F847D1" w:rsidRPr="00923C47">
        <w:rPr>
          <w:color w:val="auto"/>
        </w:rPr>
        <w:t>Совета</w:t>
      </w:r>
      <w:r w:rsidRPr="00923C47">
        <w:rPr>
          <w:color w:val="auto"/>
        </w:rPr>
        <w:t xml:space="preserve">, принципов формирования и использования его имущества;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6.2.2. утверждение Устава </w:t>
      </w:r>
      <w:r w:rsidR="00F847D1" w:rsidRPr="00923C47">
        <w:rPr>
          <w:color w:val="auto"/>
        </w:rPr>
        <w:t>Совета</w:t>
      </w:r>
      <w:r w:rsidRPr="00923C47">
        <w:rPr>
          <w:color w:val="auto"/>
        </w:rPr>
        <w:t xml:space="preserve">, внесение в него изменений и дополнений;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6.2.3. избрание Пре</w:t>
      </w:r>
      <w:r w:rsidR="00F847D1" w:rsidRPr="00923C47">
        <w:rPr>
          <w:color w:val="auto"/>
        </w:rPr>
        <w:t>дседателя Правления Совета</w:t>
      </w:r>
      <w:r w:rsidRPr="00923C47">
        <w:rPr>
          <w:color w:val="auto"/>
        </w:rPr>
        <w:t xml:space="preserve">, Исполнительного директора </w:t>
      </w:r>
      <w:r w:rsidR="00F847D1" w:rsidRPr="00923C47">
        <w:rPr>
          <w:color w:val="auto"/>
        </w:rPr>
        <w:t>Совета</w:t>
      </w:r>
      <w:r w:rsidRPr="00923C47">
        <w:rPr>
          <w:color w:val="auto"/>
        </w:rPr>
        <w:t>, утверждение состава Пр</w:t>
      </w:r>
      <w:r w:rsidR="00F847D1" w:rsidRPr="00923C47">
        <w:rPr>
          <w:color w:val="auto"/>
        </w:rPr>
        <w:t>авления Совета</w:t>
      </w:r>
      <w:r w:rsidRPr="00923C47">
        <w:rPr>
          <w:color w:val="auto"/>
        </w:rPr>
        <w:t xml:space="preserve">, принятие решения о досрочном прекращении полномочий </w:t>
      </w:r>
      <w:r w:rsidR="00F847D1" w:rsidRPr="00923C47">
        <w:rPr>
          <w:color w:val="auto"/>
        </w:rPr>
        <w:t>Председателя Правления Совета</w:t>
      </w:r>
      <w:r w:rsidRPr="00923C47">
        <w:rPr>
          <w:color w:val="auto"/>
        </w:rPr>
        <w:t xml:space="preserve">, Исполнительного директора </w:t>
      </w:r>
      <w:r w:rsidR="00F847D1" w:rsidRPr="00923C47">
        <w:rPr>
          <w:color w:val="auto"/>
        </w:rPr>
        <w:t>Совета</w:t>
      </w:r>
      <w:r w:rsidRPr="00923C47">
        <w:rPr>
          <w:color w:val="auto"/>
        </w:rPr>
        <w:t xml:space="preserve">, членов </w:t>
      </w:r>
      <w:r w:rsidR="00F847D1" w:rsidRPr="00923C47">
        <w:rPr>
          <w:color w:val="auto"/>
        </w:rPr>
        <w:t>Правления 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6.2.4. избрание членов Ревизионной комиссии </w:t>
      </w:r>
      <w:r w:rsidR="00F847D1" w:rsidRPr="00923C47">
        <w:rPr>
          <w:color w:val="auto"/>
        </w:rPr>
        <w:t>Совета</w:t>
      </w:r>
      <w:r w:rsidRPr="00923C47">
        <w:rPr>
          <w:color w:val="auto"/>
        </w:rPr>
        <w:t xml:space="preserve">, внесение изменений в её состав, а также досрочное прекращение их полномочий;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6.2.5. утверждение годовых отчетов и бухгалтерской (финансовой) отчетности </w:t>
      </w:r>
      <w:r w:rsidR="00F847D1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6.2.6. принятие решений о приёме в </w:t>
      </w:r>
      <w:r w:rsidR="0040408F" w:rsidRPr="00923C47">
        <w:rPr>
          <w:color w:val="auto"/>
        </w:rPr>
        <w:t>Совет</w:t>
      </w:r>
      <w:r w:rsidRPr="00923C47">
        <w:rPr>
          <w:color w:val="auto"/>
        </w:rPr>
        <w:t xml:space="preserve"> новых членов, об исключении членов из </w:t>
      </w:r>
      <w:r w:rsidR="0040408F" w:rsidRPr="00923C47">
        <w:rPr>
          <w:color w:val="auto"/>
        </w:rPr>
        <w:t>Совета</w:t>
      </w:r>
      <w:r w:rsidRPr="00923C47">
        <w:rPr>
          <w:color w:val="auto"/>
        </w:rPr>
        <w:t xml:space="preserve">, о вынесении им предупреждений и о временном приостановлении членства в </w:t>
      </w:r>
      <w:r w:rsidR="0040408F" w:rsidRPr="00923C47">
        <w:rPr>
          <w:color w:val="auto"/>
        </w:rPr>
        <w:t>Совете</w:t>
      </w:r>
      <w:r w:rsidRPr="00923C47">
        <w:rPr>
          <w:color w:val="auto"/>
        </w:rPr>
        <w:t xml:space="preserve"> в соответствии с пунктом 2.8 настоящего Устава;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6.2.7.утверждение размера, порядка, способов и сроков уплаты вступительных, ежегодных членских и целевых взносов членами </w:t>
      </w:r>
      <w:r w:rsidR="0040408F" w:rsidRPr="00923C47">
        <w:rPr>
          <w:color w:val="auto"/>
        </w:rPr>
        <w:t>Совета</w:t>
      </w:r>
      <w:r w:rsidRPr="00923C47">
        <w:rPr>
          <w:color w:val="auto"/>
        </w:rPr>
        <w:t xml:space="preserve"> по представлению Пр</w:t>
      </w:r>
      <w:r w:rsidR="0040408F" w:rsidRPr="00923C47">
        <w:rPr>
          <w:color w:val="auto"/>
        </w:rPr>
        <w:t>авления 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6.2.8. принятие решений о создании хозяйственных обществ, иных хозяйственных организаций, некоммерческих организаций, об участии</w:t>
      </w:r>
      <w:r w:rsidR="0040408F" w:rsidRPr="00923C47">
        <w:rPr>
          <w:color w:val="auto"/>
        </w:rPr>
        <w:t xml:space="preserve"> </w:t>
      </w:r>
      <w:r w:rsidRPr="00923C47">
        <w:rPr>
          <w:color w:val="auto"/>
        </w:rPr>
        <w:t xml:space="preserve">в таких обществах или организациях, о создании филиалов и об открытии представительств </w:t>
      </w:r>
      <w:r w:rsidR="0040408F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6.2.9. утверждение, изменение субсидиарной ответственности членов </w:t>
      </w:r>
      <w:r w:rsidR="0040408F" w:rsidRPr="00923C47">
        <w:rPr>
          <w:color w:val="auto"/>
        </w:rPr>
        <w:t>Совета</w:t>
      </w:r>
      <w:r w:rsidRPr="00923C47">
        <w:rPr>
          <w:color w:val="auto"/>
        </w:rPr>
        <w:t xml:space="preserve"> по обязательствам </w:t>
      </w:r>
      <w:r w:rsidR="0040408F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6.2.1</w:t>
      </w:r>
      <w:r w:rsidR="0040408F" w:rsidRPr="00923C47">
        <w:rPr>
          <w:color w:val="auto"/>
        </w:rPr>
        <w:t>0</w:t>
      </w:r>
      <w:r w:rsidRPr="00923C47">
        <w:rPr>
          <w:color w:val="auto"/>
        </w:rPr>
        <w:t xml:space="preserve">. принятие решения о реорганизации и ликвидации </w:t>
      </w:r>
      <w:r w:rsidR="0040408F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6.2.1</w:t>
      </w:r>
      <w:r w:rsidR="0040408F" w:rsidRPr="00923C47">
        <w:rPr>
          <w:color w:val="auto"/>
        </w:rPr>
        <w:t>1</w:t>
      </w:r>
      <w:r w:rsidRPr="00923C47">
        <w:rPr>
          <w:color w:val="auto"/>
        </w:rPr>
        <w:t xml:space="preserve">. назначение ликвидационной комиссии и утверждение ликвидационного баланса;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6.2.1</w:t>
      </w:r>
      <w:r w:rsidR="0040408F" w:rsidRPr="00923C47">
        <w:rPr>
          <w:color w:val="auto"/>
        </w:rPr>
        <w:t>2</w:t>
      </w:r>
      <w:r w:rsidRPr="00923C47">
        <w:rPr>
          <w:color w:val="auto"/>
        </w:rPr>
        <w:t xml:space="preserve">. принятие решений по любым вопросам деятельности </w:t>
      </w:r>
      <w:r w:rsidR="0040408F" w:rsidRPr="00923C47">
        <w:rPr>
          <w:color w:val="auto"/>
        </w:rPr>
        <w:t>Совета</w:t>
      </w:r>
      <w:r w:rsidRPr="00923C47">
        <w:rPr>
          <w:color w:val="auto"/>
        </w:rPr>
        <w:t xml:space="preserve">, в том числе отнесённым к компетенции органов управления </w:t>
      </w:r>
      <w:r w:rsidR="0040408F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6.3. Собрание созывается по мере необходимости, но не реже одного раза в год. Собрание созывается Пре</w:t>
      </w:r>
      <w:r w:rsidR="0040408F" w:rsidRPr="00923C47">
        <w:rPr>
          <w:color w:val="auto"/>
        </w:rPr>
        <w:t>дседателем Правления</w:t>
      </w:r>
      <w:r w:rsidRPr="00923C47">
        <w:rPr>
          <w:color w:val="auto"/>
        </w:rPr>
        <w:t xml:space="preserve"> по</w:t>
      </w:r>
      <w:r w:rsidR="0040408F" w:rsidRPr="00923C47">
        <w:rPr>
          <w:color w:val="auto"/>
        </w:rPr>
        <w:t xml:space="preserve"> </w:t>
      </w:r>
      <w:r w:rsidRPr="00923C47">
        <w:rPr>
          <w:color w:val="auto"/>
        </w:rPr>
        <w:t xml:space="preserve">своей инициативе или по требованию не менее одной трети членов </w:t>
      </w:r>
      <w:r w:rsidR="0040408F" w:rsidRPr="00923C47">
        <w:rPr>
          <w:color w:val="auto"/>
        </w:rPr>
        <w:t>Совета</w:t>
      </w:r>
      <w:r w:rsidRPr="00923C47">
        <w:rPr>
          <w:color w:val="auto"/>
        </w:rPr>
        <w:t xml:space="preserve">, </w:t>
      </w:r>
      <w:r w:rsidR="0040408F" w:rsidRPr="00923C47">
        <w:rPr>
          <w:color w:val="auto"/>
        </w:rPr>
        <w:t>Правления Совета</w:t>
      </w:r>
      <w:r w:rsidRPr="00923C47">
        <w:rPr>
          <w:color w:val="auto"/>
        </w:rPr>
        <w:t xml:space="preserve">, Ревизионной комиссии </w:t>
      </w:r>
      <w:r w:rsidR="0040408F" w:rsidRPr="00923C47">
        <w:rPr>
          <w:color w:val="auto"/>
        </w:rPr>
        <w:t>Совета</w:t>
      </w:r>
      <w:r w:rsidRPr="00923C47">
        <w:rPr>
          <w:color w:val="auto"/>
        </w:rPr>
        <w:t>. Собрание проводится в течение тридцати дней со дня принятия Пре</w:t>
      </w:r>
      <w:r w:rsidR="0040408F" w:rsidRPr="00923C47">
        <w:rPr>
          <w:color w:val="auto"/>
        </w:rPr>
        <w:t>дседателем Правления Совета</w:t>
      </w:r>
      <w:r w:rsidRPr="00923C47">
        <w:rPr>
          <w:color w:val="auto"/>
        </w:rPr>
        <w:t xml:space="preserve"> решения о созыве Собрания или представления </w:t>
      </w:r>
      <w:r w:rsidR="0040408F" w:rsidRPr="00923C47">
        <w:rPr>
          <w:color w:val="auto"/>
        </w:rPr>
        <w:t xml:space="preserve">Председателю Правления Совета </w:t>
      </w:r>
      <w:r w:rsidRPr="00923C47">
        <w:rPr>
          <w:color w:val="auto"/>
        </w:rPr>
        <w:t xml:space="preserve">требования о его созыве, если иной срок не определен в решении </w:t>
      </w:r>
      <w:r w:rsidR="0040408F" w:rsidRPr="00923C47">
        <w:rPr>
          <w:color w:val="auto"/>
        </w:rPr>
        <w:t>Председателя Правления 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6.4. О месте и времени проведения Собрания, а также о вопросах, выносимых на его рассмотрение, </w:t>
      </w:r>
      <w:r w:rsidR="0040408F" w:rsidRPr="00923C47">
        <w:rPr>
          <w:color w:val="auto"/>
        </w:rPr>
        <w:t xml:space="preserve">Председатель Правления Совета </w:t>
      </w:r>
      <w:r w:rsidRPr="00923C47">
        <w:rPr>
          <w:color w:val="auto"/>
        </w:rPr>
        <w:t xml:space="preserve">уведомляет членов </w:t>
      </w:r>
      <w:r w:rsidR="0040408F" w:rsidRPr="00923C47">
        <w:rPr>
          <w:color w:val="auto"/>
        </w:rPr>
        <w:t>Совета</w:t>
      </w:r>
      <w:r w:rsidRPr="00923C47">
        <w:rPr>
          <w:color w:val="auto"/>
        </w:rPr>
        <w:t xml:space="preserve"> не позднее, чем за пятнадцать дней до назначенного срока.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6.5. Формой работы Собрания являются заседания. Собрание проводит обсуждение вопросов, вырабатывает позиции и принимает решения с учётом докладов и рекомендаций, представляемых </w:t>
      </w:r>
      <w:r w:rsidR="0040408F" w:rsidRPr="00923C47">
        <w:rPr>
          <w:color w:val="auto"/>
        </w:rPr>
        <w:t>Правлением Совета</w:t>
      </w:r>
      <w:r w:rsidRPr="00923C47">
        <w:rPr>
          <w:color w:val="auto"/>
        </w:rPr>
        <w:t xml:space="preserve">, </w:t>
      </w:r>
      <w:r w:rsidR="0040408F" w:rsidRPr="00923C47">
        <w:rPr>
          <w:color w:val="auto"/>
        </w:rPr>
        <w:t>Председателем Правления 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6.6. Форма голосования при принятии решений определяется Собранием.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6.7. Решения по всем вопросам Собрания принимаются квалифицированным большинством голосов – две трети от числа присутствующих на заседании членов </w:t>
      </w:r>
      <w:r w:rsidR="00EA7C30" w:rsidRPr="00923C47">
        <w:rPr>
          <w:color w:val="auto"/>
        </w:rPr>
        <w:t>Совета</w:t>
      </w:r>
      <w:r w:rsidRPr="00923C47">
        <w:rPr>
          <w:color w:val="auto"/>
        </w:rPr>
        <w:t xml:space="preserve"> за исключением порядка, определенного пунктом 6.8. настоящего Устава.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6.8. Решение Собрания о реорганизации или ликвидации </w:t>
      </w:r>
      <w:r w:rsidR="00EA7C30" w:rsidRPr="00923C47">
        <w:rPr>
          <w:color w:val="auto"/>
        </w:rPr>
        <w:t>Совета</w:t>
      </w:r>
      <w:r w:rsidRPr="00923C47">
        <w:rPr>
          <w:color w:val="auto"/>
        </w:rPr>
        <w:t xml:space="preserve"> может быть принято только единогласно всеми членами </w:t>
      </w:r>
      <w:r w:rsidR="00EA7C30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6.9. Решения Собрания принимаются посредством открытого голосования, если решение о проведении тайного голосования посредством бюллетеней не принято Собранием. </w:t>
      </w:r>
    </w:p>
    <w:p w:rsidR="00E0141D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6.10. Решения Собрания подписываются председателем Собрания </w:t>
      </w:r>
      <w:r w:rsidR="00C62A55" w:rsidRPr="00923C47">
        <w:rPr>
          <w:color w:val="auto"/>
        </w:rPr>
        <w:t>–</w:t>
      </w:r>
      <w:r w:rsidRPr="00923C47">
        <w:rPr>
          <w:color w:val="auto"/>
        </w:rPr>
        <w:t xml:space="preserve"> Пре</w:t>
      </w:r>
      <w:r w:rsidR="00C62A55" w:rsidRPr="00923C47">
        <w:rPr>
          <w:color w:val="auto"/>
        </w:rPr>
        <w:t>дседателем Правления Совета</w:t>
      </w:r>
      <w:r w:rsidRPr="00923C47">
        <w:rPr>
          <w:color w:val="auto"/>
        </w:rPr>
        <w:t xml:space="preserve">. 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center"/>
        <w:rPr>
          <w:b/>
          <w:bCs/>
          <w:color w:val="auto"/>
        </w:rPr>
      </w:pPr>
      <w:r w:rsidRPr="00923C47">
        <w:rPr>
          <w:b/>
          <w:bCs/>
          <w:color w:val="auto"/>
        </w:rPr>
        <w:t xml:space="preserve">7. </w:t>
      </w:r>
      <w:r w:rsidR="00C62A55" w:rsidRPr="00923C47">
        <w:rPr>
          <w:b/>
          <w:bCs/>
          <w:color w:val="auto"/>
        </w:rPr>
        <w:t>Правление Совета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6E31FF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7.1. </w:t>
      </w:r>
      <w:r w:rsidR="00C62A55" w:rsidRPr="00923C47">
        <w:rPr>
          <w:color w:val="auto"/>
        </w:rPr>
        <w:t>Правление Совета</w:t>
      </w:r>
      <w:r w:rsidRPr="00923C47">
        <w:rPr>
          <w:color w:val="auto"/>
        </w:rPr>
        <w:t xml:space="preserve"> является постоянно действующим коллегиальным органом управления </w:t>
      </w:r>
      <w:r w:rsidR="00C62A55" w:rsidRPr="00923C47">
        <w:rPr>
          <w:color w:val="auto"/>
        </w:rPr>
        <w:t>Совета</w:t>
      </w:r>
      <w:r w:rsidRPr="00923C47">
        <w:rPr>
          <w:color w:val="auto"/>
        </w:rPr>
        <w:t>, избираемым по представлению Пре</w:t>
      </w:r>
      <w:r w:rsidR="00C62A55" w:rsidRPr="00923C47">
        <w:rPr>
          <w:color w:val="auto"/>
        </w:rPr>
        <w:t>дседателя Правления Совета</w:t>
      </w:r>
      <w:r w:rsidRPr="00923C47">
        <w:rPr>
          <w:color w:val="auto"/>
        </w:rPr>
        <w:t xml:space="preserve"> из числа членов </w:t>
      </w:r>
      <w:r w:rsidR="00C62A55" w:rsidRPr="00923C47">
        <w:rPr>
          <w:color w:val="auto"/>
        </w:rPr>
        <w:t>Совета</w:t>
      </w:r>
      <w:r w:rsidRPr="00923C47">
        <w:rPr>
          <w:color w:val="auto"/>
        </w:rPr>
        <w:t xml:space="preserve"> на срок действия полномочий </w:t>
      </w:r>
      <w:r w:rsidR="00C62A55" w:rsidRPr="00923C47">
        <w:rPr>
          <w:color w:val="auto"/>
        </w:rPr>
        <w:t>Председателя Правления Совета</w:t>
      </w:r>
      <w:r w:rsidR="006E31FF">
        <w:rPr>
          <w:color w:val="auto"/>
        </w:rPr>
        <w:t>. В</w:t>
      </w:r>
      <w:r w:rsidR="006E31FF" w:rsidRPr="006E31FF">
        <w:rPr>
          <w:color w:val="auto"/>
        </w:rPr>
        <w:t>озможн</w:t>
      </w:r>
      <w:r w:rsidR="006E31FF">
        <w:rPr>
          <w:color w:val="auto"/>
        </w:rPr>
        <w:t>а</w:t>
      </w:r>
      <w:r w:rsidRPr="006E31FF">
        <w:rPr>
          <w:color w:val="auto"/>
        </w:rPr>
        <w:t xml:space="preserve"> ежегодн</w:t>
      </w:r>
      <w:r w:rsidR="006E31FF">
        <w:rPr>
          <w:color w:val="auto"/>
        </w:rPr>
        <w:t>ая</w:t>
      </w:r>
      <w:r w:rsidRPr="006E31FF">
        <w:rPr>
          <w:color w:val="auto"/>
        </w:rPr>
        <w:t xml:space="preserve"> ротаци</w:t>
      </w:r>
      <w:r w:rsidR="006E31FF">
        <w:rPr>
          <w:color w:val="auto"/>
        </w:rPr>
        <w:t>я</w:t>
      </w:r>
      <w:r w:rsidRPr="006E31FF">
        <w:rPr>
          <w:color w:val="auto"/>
        </w:rPr>
        <w:t xml:space="preserve"> не менее одной шестой членов </w:t>
      </w:r>
      <w:r w:rsidR="00C62A55" w:rsidRPr="006E31FF">
        <w:rPr>
          <w:color w:val="auto"/>
        </w:rPr>
        <w:t>Правления Совета</w:t>
      </w:r>
      <w:r w:rsidRPr="006E31FF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7.2. В состав </w:t>
      </w:r>
      <w:r w:rsidR="00C62A55" w:rsidRPr="00923C47">
        <w:rPr>
          <w:color w:val="auto"/>
        </w:rPr>
        <w:t xml:space="preserve">Правления Совета </w:t>
      </w:r>
      <w:r w:rsidRPr="00923C47">
        <w:rPr>
          <w:color w:val="auto"/>
        </w:rPr>
        <w:t xml:space="preserve">входят: </w:t>
      </w:r>
    </w:p>
    <w:p w:rsidR="00C62A55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- </w:t>
      </w:r>
      <w:r w:rsidR="00C62A55" w:rsidRPr="00923C47">
        <w:rPr>
          <w:color w:val="auto"/>
        </w:rPr>
        <w:t>Председатель Правления Совета;</w:t>
      </w:r>
    </w:p>
    <w:p w:rsidR="00B61271" w:rsidRPr="00923C47" w:rsidRDefault="00C62A55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-</w:t>
      </w:r>
      <w:r w:rsidR="00B61271" w:rsidRPr="00923C47">
        <w:rPr>
          <w:color w:val="auto"/>
        </w:rPr>
        <w:t xml:space="preserve"> Исполнительный директор</w:t>
      </w:r>
      <w:r w:rsidRPr="00923C47">
        <w:rPr>
          <w:color w:val="auto"/>
        </w:rPr>
        <w:t xml:space="preserve"> Совета - </w:t>
      </w:r>
      <w:r w:rsidR="00B61271" w:rsidRPr="00923C47">
        <w:rPr>
          <w:color w:val="auto"/>
        </w:rPr>
        <w:t xml:space="preserve">по должности;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- члены </w:t>
      </w:r>
      <w:r w:rsidR="00964B9E" w:rsidRPr="00923C47">
        <w:rPr>
          <w:color w:val="auto"/>
        </w:rPr>
        <w:t>Совета</w:t>
      </w:r>
      <w:r w:rsidRPr="00923C47">
        <w:rPr>
          <w:color w:val="auto"/>
        </w:rPr>
        <w:t xml:space="preserve"> </w:t>
      </w:r>
      <w:r w:rsidR="00C62A55" w:rsidRPr="00923C47">
        <w:rPr>
          <w:color w:val="auto"/>
        </w:rPr>
        <w:t xml:space="preserve">по представлению Председателя Правления Совета </w:t>
      </w:r>
      <w:r w:rsidRPr="00923C47">
        <w:rPr>
          <w:color w:val="auto"/>
        </w:rPr>
        <w:t xml:space="preserve">в количестве, определяемом </w:t>
      </w:r>
      <w:r w:rsidR="00C62A55" w:rsidRPr="00923C47">
        <w:rPr>
          <w:color w:val="auto"/>
        </w:rPr>
        <w:t>решением Собрания</w:t>
      </w:r>
      <w:r w:rsidRPr="00923C47">
        <w:rPr>
          <w:color w:val="auto"/>
        </w:rPr>
        <w:t xml:space="preserve">. </w:t>
      </w:r>
    </w:p>
    <w:p w:rsidR="004A4696" w:rsidRPr="00923C47" w:rsidRDefault="004A4696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Количество членов Правления Совета определяется решением Собрания Совета.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</w:t>
      </w:r>
      <w:r w:rsidR="000A7CBC" w:rsidRPr="00923C47">
        <w:rPr>
          <w:color w:val="auto"/>
        </w:rPr>
        <w:t>3</w:t>
      </w:r>
      <w:r w:rsidRPr="00923C47">
        <w:rPr>
          <w:color w:val="auto"/>
        </w:rPr>
        <w:t>. Члены Пр</w:t>
      </w:r>
      <w:r w:rsidR="000A7CBC" w:rsidRPr="00923C47">
        <w:rPr>
          <w:color w:val="auto"/>
        </w:rPr>
        <w:t>авления Совета</w:t>
      </w:r>
      <w:r w:rsidRPr="00923C47">
        <w:rPr>
          <w:color w:val="auto"/>
        </w:rPr>
        <w:t xml:space="preserve"> действуют на персональной основе и не могут передавать свои полномочия другим лицам.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</w:t>
      </w:r>
      <w:r w:rsidR="000A7CBC" w:rsidRPr="00923C47">
        <w:rPr>
          <w:color w:val="auto"/>
        </w:rPr>
        <w:t>4</w:t>
      </w:r>
      <w:r w:rsidRPr="00923C47">
        <w:rPr>
          <w:color w:val="auto"/>
        </w:rPr>
        <w:t>. Заседания Пр</w:t>
      </w:r>
      <w:r w:rsidR="000A7CBC" w:rsidRPr="00923C47">
        <w:rPr>
          <w:color w:val="auto"/>
        </w:rPr>
        <w:t xml:space="preserve">авления Совета </w:t>
      </w:r>
      <w:r w:rsidRPr="00923C47">
        <w:rPr>
          <w:color w:val="auto"/>
        </w:rPr>
        <w:t xml:space="preserve">проводятся по мере необходимости, но не реже </w:t>
      </w:r>
      <w:r w:rsidR="000A7CBC" w:rsidRPr="00923C47">
        <w:rPr>
          <w:color w:val="auto"/>
        </w:rPr>
        <w:t xml:space="preserve">двух </w:t>
      </w:r>
      <w:r w:rsidRPr="00923C47">
        <w:rPr>
          <w:color w:val="auto"/>
        </w:rPr>
        <w:t>раз</w:t>
      </w:r>
      <w:r w:rsidR="000A7CBC" w:rsidRPr="00923C47">
        <w:rPr>
          <w:color w:val="auto"/>
        </w:rPr>
        <w:t xml:space="preserve"> в год</w:t>
      </w:r>
      <w:r w:rsidRPr="00923C47">
        <w:rPr>
          <w:color w:val="auto"/>
        </w:rPr>
        <w:t>. Заседания Пр</w:t>
      </w:r>
      <w:r w:rsidR="000A7CBC" w:rsidRPr="00923C47">
        <w:rPr>
          <w:color w:val="auto"/>
        </w:rPr>
        <w:t xml:space="preserve">авления Совета </w:t>
      </w:r>
      <w:r w:rsidRPr="00923C47">
        <w:rPr>
          <w:color w:val="auto"/>
        </w:rPr>
        <w:t xml:space="preserve">созываются по инициативе </w:t>
      </w:r>
      <w:r w:rsidR="000A7CBC" w:rsidRPr="00923C47">
        <w:rPr>
          <w:color w:val="auto"/>
        </w:rPr>
        <w:t>Председателя Правления Совета</w:t>
      </w:r>
      <w:r w:rsidRPr="00923C47">
        <w:rPr>
          <w:color w:val="auto"/>
        </w:rPr>
        <w:t xml:space="preserve">, либо </w:t>
      </w:r>
      <w:r w:rsidR="000A7CBC" w:rsidRPr="00923C47">
        <w:rPr>
          <w:color w:val="auto"/>
        </w:rPr>
        <w:t xml:space="preserve">не менее </w:t>
      </w:r>
      <w:r w:rsidRPr="00923C47">
        <w:rPr>
          <w:color w:val="auto"/>
        </w:rPr>
        <w:t xml:space="preserve">трёх членов </w:t>
      </w:r>
      <w:r w:rsidR="000A7CBC" w:rsidRPr="00923C47">
        <w:rPr>
          <w:color w:val="auto"/>
        </w:rPr>
        <w:t>Правления Совета</w:t>
      </w:r>
      <w:r w:rsidRPr="00923C47">
        <w:rPr>
          <w:color w:val="auto"/>
        </w:rPr>
        <w:t xml:space="preserve">, либо </w:t>
      </w:r>
      <w:r w:rsidR="000A7CBC" w:rsidRPr="00923C47">
        <w:rPr>
          <w:color w:val="auto"/>
        </w:rPr>
        <w:t xml:space="preserve">не менее </w:t>
      </w:r>
      <w:r w:rsidRPr="00923C47">
        <w:rPr>
          <w:color w:val="auto"/>
        </w:rPr>
        <w:t xml:space="preserve">десяти членов </w:t>
      </w:r>
      <w:r w:rsidR="000A7CBC" w:rsidRPr="00923C47">
        <w:rPr>
          <w:color w:val="auto"/>
        </w:rPr>
        <w:t>Совета</w:t>
      </w:r>
      <w:r w:rsidRPr="00923C47">
        <w:rPr>
          <w:color w:val="auto"/>
        </w:rPr>
        <w:t xml:space="preserve">. В работе </w:t>
      </w:r>
      <w:r w:rsidR="000A7CBC" w:rsidRPr="00923C47">
        <w:rPr>
          <w:color w:val="auto"/>
        </w:rPr>
        <w:t>Правления Совета</w:t>
      </w:r>
      <w:r w:rsidRPr="00923C47">
        <w:rPr>
          <w:color w:val="auto"/>
        </w:rPr>
        <w:t xml:space="preserve"> вправе принимать участие председатель Ревизионной комиссии </w:t>
      </w:r>
      <w:r w:rsidR="000A7CBC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</w:t>
      </w:r>
      <w:r w:rsidR="000A7CBC" w:rsidRPr="00923C47">
        <w:rPr>
          <w:color w:val="auto"/>
        </w:rPr>
        <w:t>5</w:t>
      </w:r>
      <w:r w:rsidRPr="00923C47">
        <w:rPr>
          <w:color w:val="auto"/>
        </w:rPr>
        <w:t>. Пр</w:t>
      </w:r>
      <w:r w:rsidR="000A7CBC" w:rsidRPr="00923C47">
        <w:rPr>
          <w:color w:val="auto"/>
        </w:rPr>
        <w:t>авление Совета</w:t>
      </w:r>
      <w:r w:rsidRPr="00923C47">
        <w:rPr>
          <w:color w:val="auto"/>
        </w:rPr>
        <w:t xml:space="preserve"> правомочн</w:t>
      </w:r>
      <w:r w:rsidR="000A7CBC" w:rsidRPr="00923C47">
        <w:rPr>
          <w:color w:val="auto"/>
        </w:rPr>
        <w:t>о</w:t>
      </w:r>
      <w:r w:rsidRPr="00923C47">
        <w:rPr>
          <w:color w:val="auto"/>
        </w:rPr>
        <w:t xml:space="preserve"> принимать решения, если на его заседании присутствует более половины его членов. Решения </w:t>
      </w:r>
      <w:r w:rsidR="000A7CBC" w:rsidRPr="00923C47">
        <w:rPr>
          <w:color w:val="auto"/>
        </w:rPr>
        <w:t>Правления Совета</w:t>
      </w:r>
      <w:r w:rsidRPr="00923C47">
        <w:rPr>
          <w:color w:val="auto"/>
        </w:rPr>
        <w:t xml:space="preserve"> принимаются простым большинством голосов присутствующих на заседании членов</w:t>
      </w:r>
      <w:r w:rsidR="000A7CBC" w:rsidRPr="00923C47">
        <w:rPr>
          <w:color w:val="auto"/>
        </w:rPr>
        <w:t xml:space="preserve"> Правления Совета</w:t>
      </w:r>
      <w:r w:rsidRPr="00923C47">
        <w:rPr>
          <w:color w:val="auto"/>
        </w:rPr>
        <w:t xml:space="preserve">. Решения </w:t>
      </w:r>
      <w:r w:rsidR="000A7CBC" w:rsidRPr="00923C47">
        <w:rPr>
          <w:color w:val="auto"/>
        </w:rPr>
        <w:t xml:space="preserve">Правления Совета </w:t>
      </w:r>
      <w:r w:rsidRPr="00923C47">
        <w:rPr>
          <w:color w:val="auto"/>
        </w:rPr>
        <w:t xml:space="preserve">могут приниматься в порядке опросного голосования.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</w:t>
      </w:r>
      <w:r w:rsidR="000A7CBC" w:rsidRPr="00923C47">
        <w:rPr>
          <w:color w:val="auto"/>
        </w:rPr>
        <w:t>6</w:t>
      </w:r>
      <w:r w:rsidRPr="00923C47">
        <w:rPr>
          <w:color w:val="auto"/>
        </w:rPr>
        <w:t xml:space="preserve">. </w:t>
      </w:r>
      <w:r w:rsidR="000A7CBC" w:rsidRPr="00923C47">
        <w:rPr>
          <w:color w:val="auto"/>
        </w:rPr>
        <w:t>Правление Совета</w:t>
      </w:r>
      <w:r w:rsidRPr="00923C47">
        <w:rPr>
          <w:color w:val="auto"/>
        </w:rPr>
        <w:t xml:space="preserve"> вправе принимать свои решения без совместного присутствия членов </w:t>
      </w:r>
      <w:r w:rsidR="000A7CBC" w:rsidRPr="00923C47">
        <w:rPr>
          <w:color w:val="auto"/>
        </w:rPr>
        <w:t xml:space="preserve">Правления Совета </w:t>
      </w:r>
      <w:r w:rsidRPr="00923C47">
        <w:rPr>
          <w:color w:val="auto"/>
        </w:rPr>
        <w:t xml:space="preserve">при наличии видео связи, а также посредством иных технических средств, позволяющих обеспечить возможность обмена мнениями членов </w:t>
      </w:r>
      <w:r w:rsidR="00F34ECF" w:rsidRPr="00923C47">
        <w:rPr>
          <w:color w:val="auto"/>
        </w:rPr>
        <w:t xml:space="preserve">Правления Совета - </w:t>
      </w:r>
      <w:r w:rsidRPr="00923C47">
        <w:rPr>
          <w:color w:val="auto"/>
        </w:rPr>
        <w:t xml:space="preserve">участников заседания, и принятия решения с учётом таких мнений. Решения, принятые без совместного присутствия членов </w:t>
      </w:r>
      <w:r w:rsidR="00F34ECF" w:rsidRPr="00923C47">
        <w:rPr>
          <w:color w:val="auto"/>
        </w:rPr>
        <w:t xml:space="preserve">Правления Совета </w:t>
      </w:r>
      <w:r w:rsidRPr="00923C47">
        <w:rPr>
          <w:color w:val="auto"/>
        </w:rPr>
        <w:t xml:space="preserve">правомочны, если в таком заседании приняли участие более половины членов </w:t>
      </w:r>
      <w:r w:rsidR="00F34ECF" w:rsidRPr="00923C47">
        <w:rPr>
          <w:color w:val="auto"/>
        </w:rPr>
        <w:t>Правления Совета</w:t>
      </w:r>
      <w:r w:rsidRPr="00923C47">
        <w:rPr>
          <w:color w:val="auto"/>
        </w:rPr>
        <w:t xml:space="preserve"> с обязательным участием </w:t>
      </w:r>
      <w:r w:rsidR="00F34ECF" w:rsidRPr="00923C47">
        <w:rPr>
          <w:color w:val="auto"/>
        </w:rPr>
        <w:t>Председателя Правления 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</w:t>
      </w:r>
      <w:r w:rsidR="000A7CBC" w:rsidRPr="00923C47">
        <w:rPr>
          <w:color w:val="auto"/>
        </w:rPr>
        <w:t>7</w:t>
      </w:r>
      <w:r w:rsidRPr="00923C47">
        <w:rPr>
          <w:color w:val="auto"/>
        </w:rPr>
        <w:t xml:space="preserve">. Решения </w:t>
      </w:r>
      <w:r w:rsidR="00F34ECF" w:rsidRPr="00923C47">
        <w:rPr>
          <w:color w:val="auto"/>
        </w:rPr>
        <w:t xml:space="preserve">Правления Совета </w:t>
      </w:r>
      <w:r w:rsidRPr="00923C47">
        <w:rPr>
          <w:color w:val="auto"/>
        </w:rPr>
        <w:t xml:space="preserve">подписываются </w:t>
      </w:r>
      <w:r w:rsidR="00F34ECF" w:rsidRPr="00923C47">
        <w:rPr>
          <w:color w:val="auto"/>
        </w:rPr>
        <w:t xml:space="preserve">Председателем Правления Совета. </w:t>
      </w:r>
      <w:r w:rsidRPr="00923C47">
        <w:rPr>
          <w:color w:val="auto"/>
        </w:rPr>
        <w:t xml:space="preserve">В случае невозможности подписания решений </w:t>
      </w:r>
      <w:r w:rsidR="00F34ECF" w:rsidRPr="00923C47">
        <w:rPr>
          <w:color w:val="auto"/>
        </w:rPr>
        <w:t>Правления Совета Председателем Правления Совета</w:t>
      </w:r>
      <w:r w:rsidRPr="00923C47">
        <w:rPr>
          <w:color w:val="auto"/>
        </w:rPr>
        <w:t xml:space="preserve">, решение подписывает избранный членами </w:t>
      </w:r>
      <w:r w:rsidR="00F34ECF" w:rsidRPr="00923C47">
        <w:rPr>
          <w:color w:val="auto"/>
        </w:rPr>
        <w:t>Правления</w:t>
      </w:r>
      <w:r w:rsidRPr="00923C47">
        <w:rPr>
          <w:color w:val="auto"/>
        </w:rPr>
        <w:t xml:space="preserve"> по представлению </w:t>
      </w:r>
      <w:r w:rsidR="00F34ECF" w:rsidRPr="00923C47">
        <w:rPr>
          <w:color w:val="auto"/>
        </w:rPr>
        <w:t xml:space="preserve">Председателя Правления Совета </w:t>
      </w:r>
      <w:r w:rsidRPr="00923C47">
        <w:rPr>
          <w:color w:val="auto"/>
        </w:rPr>
        <w:t xml:space="preserve">председательствующий.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</w:t>
      </w:r>
      <w:r w:rsidR="000A7CBC" w:rsidRPr="00923C47">
        <w:rPr>
          <w:color w:val="auto"/>
        </w:rPr>
        <w:t>8</w:t>
      </w:r>
      <w:r w:rsidRPr="00923C47">
        <w:rPr>
          <w:color w:val="auto"/>
        </w:rPr>
        <w:t xml:space="preserve">. Функции секретаря </w:t>
      </w:r>
      <w:r w:rsidR="00F34ECF" w:rsidRPr="00923C47">
        <w:rPr>
          <w:color w:val="auto"/>
        </w:rPr>
        <w:t>Правления Совета</w:t>
      </w:r>
      <w:r w:rsidRPr="00923C47">
        <w:rPr>
          <w:color w:val="auto"/>
        </w:rPr>
        <w:t xml:space="preserve"> выполняет Исполнительный директор </w:t>
      </w:r>
      <w:r w:rsidR="00F34ECF" w:rsidRPr="00923C47">
        <w:rPr>
          <w:color w:val="auto"/>
        </w:rPr>
        <w:t>Совета</w:t>
      </w:r>
      <w:r w:rsidRPr="00923C47">
        <w:rPr>
          <w:color w:val="auto"/>
        </w:rPr>
        <w:t xml:space="preserve">. В обязанности Исполнительного директора </w:t>
      </w:r>
      <w:r w:rsidR="00F34ECF" w:rsidRPr="00923C47">
        <w:rPr>
          <w:color w:val="auto"/>
        </w:rPr>
        <w:t>Совета</w:t>
      </w:r>
      <w:r w:rsidRPr="00923C47">
        <w:rPr>
          <w:color w:val="auto"/>
        </w:rPr>
        <w:t xml:space="preserve"> входит организация проведения заседаний </w:t>
      </w:r>
      <w:r w:rsidR="00F34ECF" w:rsidRPr="00923C47">
        <w:rPr>
          <w:color w:val="auto"/>
        </w:rPr>
        <w:t>Правления Совета</w:t>
      </w:r>
      <w:r w:rsidRPr="00923C47">
        <w:rPr>
          <w:color w:val="auto"/>
        </w:rPr>
        <w:t xml:space="preserve">, включая подготовку документов и материалов к заседаниям, а также информирование членов </w:t>
      </w:r>
      <w:r w:rsidR="00F34ECF" w:rsidRPr="00923C47">
        <w:rPr>
          <w:color w:val="auto"/>
        </w:rPr>
        <w:t>Совета</w:t>
      </w:r>
      <w:r w:rsidRPr="00923C47">
        <w:rPr>
          <w:color w:val="auto"/>
        </w:rPr>
        <w:t xml:space="preserve"> о решениях </w:t>
      </w:r>
      <w:r w:rsidR="00F34ECF" w:rsidRPr="00923C47">
        <w:rPr>
          <w:color w:val="auto"/>
        </w:rPr>
        <w:t xml:space="preserve">Правления Совета </w:t>
      </w:r>
      <w:r w:rsidRPr="00923C47">
        <w:rPr>
          <w:color w:val="auto"/>
        </w:rPr>
        <w:t xml:space="preserve">и обеспечение исполнения данных решений.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</w:t>
      </w:r>
      <w:r w:rsidR="000A7CBC" w:rsidRPr="00923C47">
        <w:rPr>
          <w:color w:val="auto"/>
        </w:rPr>
        <w:t>9</w:t>
      </w:r>
      <w:r w:rsidRPr="00923C47">
        <w:rPr>
          <w:color w:val="auto"/>
        </w:rPr>
        <w:t xml:space="preserve">. По решению </w:t>
      </w:r>
      <w:r w:rsidR="00F34ECF" w:rsidRPr="00923C47">
        <w:rPr>
          <w:color w:val="auto"/>
        </w:rPr>
        <w:t xml:space="preserve">Правления Совета </w:t>
      </w:r>
      <w:r w:rsidRPr="00923C47">
        <w:rPr>
          <w:color w:val="auto"/>
        </w:rPr>
        <w:t xml:space="preserve">в его работе могут принимать участие с правом совещательного голоса представители органов государственной власти, органов местного самоуправления, общественных организаций.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7.1</w:t>
      </w:r>
      <w:r w:rsidR="00F34ECF" w:rsidRPr="00923C47">
        <w:rPr>
          <w:color w:val="auto"/>
        </w:rPr>
        <w:t>0</w:t>
      </w:r>
      <w:r w:rsidRPr="00923C47">
        <w:rPr>
          <w:color w:val="auto"/>
        </w:rPr>
        <w:t xml:space="preserve">. К компетенции </w:t>
      </w:r>
      <w:r w:rsidR="00F34ECF" w:rsidRPr="00923C47">
        <w:rPr>
          <w:color w:val="auto"/>
        </w:rPr>
        <w:t xml:space="preserve">Правления Совета </w:t>
      </w:r>
      <w:r w:rsidRPr="00923C47">
        <w:rPr>
          <w:color w:val="auto"/>
        </w:rPr>
        <w:t xml:space="preserve">относится: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7.1</w:t>
      </w:r>
      <w:r w:rsidR="00F34ECF" w:rsidRPr="00923C47">
        <w:rPr>
          <w:color w:val="auto"/>
        </w:rPr>
        <w:t>0</w:t>
      </w:r>
      <w:r w:rsidRPr="00923C47">
        <w:rPr>
          <w:color w:val="auto"/>
        </w:rPr>
        <w:t xml:space="preserve">.1. в рамках утверждаемых Собранием приоритетных направлений деятельности </w:t>
      </w:r>
      <w:r w:rsidR="00F34ECF" w:rsidRPr="00923C47">
        <w:rPr>
          <w:color w:val="auto"/>
        </w:rPr>
        <w:t>Совета</w:t>
      </w:r>
      <w:r w:rsidRPr="00923C47">
        <w:rPr>
          <w:color w:val="auto"/>
        </w:rPr>
        <w:t xml:space="preserve"> рассмотрение и утверждение основных планов и программ деятельности </w:t>
      </w:r>
      <w:r w:rsidR="00F34ECF" w:rsidRPr="00923C47">
        <w:rPr>
          <w:color w:val="auto"/>
        </w:rPr>
        <w:t>Совета</w:t>
      </w:r>
      <w:r w:rsidRPr="00923C47">
        <w:rPr>
          <w:color w:val="auto"/>
        </w:rPr>
        <w:t xml:space="preserve">, сроков и этапов их реализации; </w:t>
      </w:r>
    </w:p>
    <w:p w:rsidR="00F34ECF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7.1</w:t>
      </w:r>
      <w:r w:rsidR="00F34ECF" w:rsidRPr="00923C47">
        <w:rPr>
          <w:color w:val="auto"/>
        </w:rPr>
        <w:t>0</w:t>
      </w:r>
      <w:r w:rsidRPr="00923C47">
        <w:rPr>
          <w:color w:val="auto"/>
        </w:rPr>
        <w:t xml:space="preserve">.2. формирование повестки заседания Собрания;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7.1</w:t>
      </w:r>
      <w:r w:rsidR="00F34ECF" w:rsidRPr="00923C47">
        <w:rPr>
          <w:color w:val="auto"/>
        </w:rPr>
        <w:t>0</w:t>
      </w:r>
      <w:r w:rsidRPr="00923C47">
        <w:rPr>
          <w:color w:val="auto"/>
        </w:rPr>
        <w:t xml:space="preserve">.3. утверждение сметы (финансового плана) </w:t>
      </w:r>
      <w:r w:rsidR="00F34ECF" w:rsidRPr="00923C47">
        <w:rPr>
          <w:color w:val="auto"/>
        </w:rPr>
        <w:t>Совета</w:t>
      </w:r>
      <w:r w:rsidRPr="00923C47">
        <w:rPr>
          <w:color w:val="auto"/>
        </w:rPr>
        <w:t xml:space="preserve"> и внесение в неё изменений;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7.1</w:t>
      </w:r>
      <w:r w:rsidR="00F34ECF" w:rsidRPr="00923C47">
        <w:rPr>
          <w:color w:val="auto"/>
        </w:rPr>
        <w:t>0</w:t>
      </w:r>
      <w:r w:rsidRPr="00923C47">
        <w:rPr>
          <w:color w:val="auto"/>
        </w:rPr>
        <w:t xml:space="preserve">.4. утверждение годового отчёта и бухгалтерской (финансовой) отчётности </w:t>
      </w:r>
      <w:r w:rsidR="00F34ECF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7.1</w:t>
      </w:r>
      <w:r w:rsidR="00F34ECF" w:rsidRPr="00923C47">
        <w:rPr>
          <w:color w:val="auto"/>
        </w:rPr>
        <w:t>0</w:t>
      </w:r>
      <w:r w:rsidRPr="00923C47">
        <w:rPr>
          <w:color w:val="auto"/>
        </w:rPr>
        <w:t xml:space="preserve">.5. определение по поручению Собрания размера, порядка, способа и сроков уплаты вступительных, ежегодных членских и целевых взносов членов </w:t>
      </w:r>
      <w:r w:rsidR="00F34ECF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7.1</w:t>
      </w:r>
      <w:r w:rsidR="00F34ECF" w:rsidRPr="00923C47">
        <w:rPr>
          <w:color w:val="auto"/>
        </w:rPr>
        <w:t>0</w:t>
      </w:r>
      <w:r w:rsidRPr="00923C47">
        <w:rPr>
          <w:color w:val="auto"/>
        </w:rPr>
        <w:t xml:space="preserve">.6. создание филиалов и открытие представительств </w:t>
      </w:r>
      <w:r w:rsidR="00F34ECF" w:rsidRPr="00923C47">
        <w:rPr>
          <w:color w:val="auto"/>
        </w:rPr>
        <w:t>Совета</w:t>
      </w:r>
      <w:r w:rsidRPr="00923C47">
        <w:rPr>
          <w:color w:val="auto"/>
        </w:rPr>
        <w:t xml:space="preserve"> с последующим утверждением данного решения на Собрании;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7.1</w:t>
      </w:r>
      <w:r w:rsidR="00F34ECF" w:rsidRPr="00923C47">
        <w:rPr>
          <w:color w:val="auto"/>
        </w:rPr>
        <w:t>0</w:t>
      </w:r>
      <w:r w:rsidRPr="00923C47">
        <w:rPr>
          <w:color w:val="auto"/>
        </w:rPr>
        <w:t xml:space="preserve">.7. утверждение Положений о рабочих органах </w:t>
      </w:r>
      <w:r w:rsidR="00F34ECF" w:rsidRPr="00923C47">
        <w:rPr>
          <w:color w:val="auto"/>
        </w:rPr>
        <w:t>Совета</w:t>
      </w:r>
      <w:r w:rsidRPr="00923C47">
        <w:rPr>
          <w:color w:val="auto"/>
        </w:rPr>
        <w:t xml:space="preserve">; утверждение Положений о филиалах и представительствах </w:t>
      </w:r>
      <w:r w:rsidR="00F34ECF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7.1</w:t>
      </w:r>
      <w:r w:rsidR="00F34ECF" w:rsidRPr="00923C47">
        <w:rPr>
          <w:color w:val="auto"/>
        </w:rPr>
        <w:t>0</w:t>
      </w:r>
      <w:r w:rsidRPr="00923C47">
        <w:rPr>
          <w:color w:val="auto"/>
        </w:rPr>
        <w:t xml:space="preserve">.8. представление предложений по составу кандидатов в представители в </w:t>
      </w:r>
      <w:r w:rsidR="00F34ECF" w:rsidRPr="00923C47">
        <w:rPr>
          <w:color w:val="auto"/>
        </w:rPr>
        <w:t>общероссийских объединениях муниципальных образований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7.1</w:t>
      </w:r>
      <w:r w:rsidR="00F34ECF" w:rsidRPr="00923C47">
        <w:rPr>
          <w:color w:val="auto"/>
        </w:rPr>
        <w:t>0</w:t>
      </w:r>
      <w:r w:rsidRPr="00923C47">
        <w:rPr>
          <w:color w:val="auto"/>
        </w:rPr>
        <w:t xml:space="preserve">.9. учреждение хозяйствующих обществ и организаций, некоммерческих организаций, определение участия </w:t>
      </w:r>
      <w:r w:rsidR="00FC029D" w:rsidRPr="00923C47">
        <w:rPr>
          <w:color w:val="auto"/>
        </w:rPr>
        <w:t>Совета</w:t>
      </w:r>
      <w:r w:rsidRPr="00923C47">
        <w:rPr>
          <w:color w:val="auto"/>
        </w:rPr>
        <w:t xml:space="preserve"> в других хозяйствующих обществах и организациях, в других некоммерческих организациях </w:t>
      </w:r>
      <w:r w:rsidR="001C4C50" w:rsidRPr="00923C47">
        <w:rPr>
          <w:color w:val="auto"/>
        </w:rPr>
        <w:t>Совета</w:t>
      </w:r>
      <w:r w:rsidRPr="00923C47">
        <w:rPr>
          <w:color w:val="auto"/>
        </w:rPr>
        <w:t xml:space="preserve"> с последующим утверждением данного решения на Собрании;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7.1</w:t>
      </w:r>
      <w:r w:rsidR="00F34ECF" w:rsidRPr="00923C47">
        <w:rPr>
          <w:color w:val="auto"/>
        </w:rPr>
        <w:t>0</w:t>
      </w:r>
      <w:r w:rsidRPr="00923C47">
        <w:rPr>
          <w:color w:val="auto"/>
        </w:rPr>
        <w:t>.1</w:t>
      </w:r>
      <w:r w:rsidR="008253CA" w:rsidRPr="00923C47">
        <w:rPr>
          <w:color w:val="auto"/>
        </w:rPr>
        <w:t>0</w:t>
      </w:r>
      <w:r w:rsidRPr="00923C47">
        <w:rPr>
          <w:color w:val="auto"/>
        </w:rPr>
        <w:t xml:space="preserve">. принятие решения о создании печатных органов </w:t>
      </w:r>
      <w:r w:rsidR="008253CA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7.1</w:t>
      </w:r>
      <w:r w:rsidR="00F34ECF" w:rsidRPr="00923C47">
        <w:rPr>
          <w:color w:val="auto"/>
        </w:rPr>
        <w:t>0</w:t>
      </w:r>
      <w:r w:rsidRPr="00923C47">
        <w:rPr>
          <w:color w:val="auto"/>
        </w:rPr>
        <w:t>.1</w:t>
      </w:r>
      <w:r w:rsidR="008253CA" w:rsidRPr="00923C47">
        <w:rPr>
          <w:color w:val="auto"/>
        </w:rPr>
        <w:t>1</w:t>
      </w:r>
      <w:r w:rsidRPr="00923C47">
        <w:rPr>
          <w:color w:val="auto"/>
        </w:rPr>
        <w:t xml:space="preserve">. учреждение наград и утверждение Положения о наградах </w:t>
      </w:r>
      <w:r w:rsidR="008253CA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7.1</w:t>
      </w:r>
      <w:r w:rsidR="00F34ECF" w:rsidRPr="00923C47">
        <w:rPr>
          <w:color w:val="auto"/>
        </w:rPr>
        <w:t>0</w:t>
      </w:r>
      <w:r w:rsidRPr="00923C47">
        <w:rPr>
          <w:color w:val="auto"/>
        </w:rPr>
        <w:t>.1</w:t>
      </w:r>
      <w:r w:rsidR="008253CA" w:rsidRPr="00923C47">
        <w:rPr>
          <w:color w:val="auto"/>
        </w:rPr>
        <w:t>2</w:t>
      </w:r>
      <w:r w:rsidRPr="00923C47">
        <w:rPr>
          <w:color w:val="auto"/>
        </w:rPr>
        <w:t>. осуществление контроля за деятельностью Пре</w:t>
      </w:r>
      <w:r w:rsidR="008253CA" w:rsidRPr="00923C47">
        <w:rPr>
          <w:color w:val="auto"/>
        </w:rPr>
        <w:t xml:space="preserve">дседателя Правления Совета </w:t>
      </w:r>
      <w:r w:rsidRPr="00923C47">
        <w:rPr>
          <w:color w:val="auto"/>
        </w:rPr>
        <w:t xml:space="preserve">и Исполнительного директора </w:t>
      </w:r>
      <w:r w:rsidR="008253CA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7.1</w:t>
      </w:r>
      <w:r w:rsidR="00F34ECF" w:rsidRPr="00923C47">
        <w:rPr>
          <w:color w:val="auto"/>
        </w:rPr>
        <w:t>0</w:t>
      </w:r>
      <w:r w:rsidRPr="00923C47">
        <w:rPr>
          <w:color w:val="auto"/>
        </w:rPr>
        <w:t>.1</w:t>
      </w:r>
      <w:r w:rsidR="008253CA" w:rsidRPr="00923C47">
        <w:rPr>
          <w:color w:val="auto"/>
        </w:rPr>
        <w:t>3</w:t>
      </w:r>
      <w:r w:rsidRPr="00923C47">
        <w:rPr>
          <w:color w:val="auto"/>
        </w:rPr>
        <w:t xml:space="preserve">. осуществление других функций, предусмотренных настоящим Уставом, а также решениями Собрания. </w:t>
      </w:r>
    </w:p>
    <w:p w:rsidR="008253CA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7.1</w:t>
      </w:r>
      <w:r w:rsidR="00F34ECF" w:rsidRPr="00923C47">
        <w:rPr>
          <w:color w:val="auto"/>
        </w:rPr>
        <w:t>1</w:t>
      </w:r>
      <w:r w:rsidRPr="00923C47">
        <w:rPr>
          <w:color w:val="auto"/>
        </w:rPr>
        <w:t xml:space="preserve">. </w:t>
      </w:r>
      <w:r w:rsidR="008253CA" w:rsidRPr="00923C47">
        <w:rPr>
          <w:color w:val="auto"/>
        </w:rPr>
        <w:t>Правление Совета</w:t>
      </w:r>
      <w:r w:rsidRPr="00923C47">
        <w:rPr>
          <w:color w:val="auto"/>
        </w:rPr>
        <w:t xml:space="preserve"> рассматривает программы форумов, конференций, круглых столов, семинаров и других мероприятий, проводимых (организуемых) </w:t>
      </w:r>
      <w:r w:rsidR="008253CA" w:rsidRPr="00923C47">
        <w:rPr>
          <w:color w:val="auto"/>
        </w:rPr>
        <w:t>Советом</w:t>
      </w:r>
      <w:r w:rsidRPr="00923C47">
        <w:rPr>
          <w:color w:val="auto"/>
        </w:rPr>
        <w:t xml:space="preserve">. 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center"/>
        <w:rPr>
          <w:b/>
          <w:bCs/>
          <w:color w:val="auto"/>
        </w:rPr>
      </w:pPr>
      <w:r w:rsidRPr="00923C47">
        <w:rPr>
          <w:b/>
          <w:bCs/>
          <w:color w:val="auto"/>
        </w:rPr>
        <w:t>8. Пре</w:t>
      </w:r>
      <w:r w:rsidR="008253CA" w:rsidRPr="00923C47">
        <w:rPr>
          <w:b/>
          <w:bCs/>
          <w:color w:val="auto"/>
        </w:rPr>
        <w:t>дседатель Правления Совета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8.1. </w:t>
      </w:r>
      <w:r w:rsidR="008253CA" w:rsidRPr="00923C47">
        <w:rPr>
          <w:color w:val="auto"/>
        </w:rPr>
        <w:t xml:space="preserve">Председатель Правления </w:t>
      </w:r>
      <w:r w:rsidRPr="00923C47">
        <w:rPr>
          <w:color w:val="auto"/>
        </w:rPr>
        <w:t xml:space="preserve"> </w:t>
      </w:r>
      <w:r w:rsidR="00BC1055" w:rsidRPr="00923C47">
        <w:rPr>
          <w:color w:val="auto"/>
        </w:rPr>
        <w:t xml:space="preserve">Совета </w:t>
      </w:r>
      <w:r w:rsidRPr="00923C47">
        <w:rPr>
          <w:color w:val="auto"/>
        </w:rPr>
        <w:t xml:space="preserve">избирается Общим Собранием сроком на </w:t>
      </w:r>
      <w:r w:rsidR="00BC1055" w:rsidRPr="00923C47">
        <w:rPr>
          <w:color w:val="auto"/>
        </w:rPr>
        <w:t>четыре</w:t>
      </w:r>
      <w:r w:rsidRPr="00923C47">
        <w:rPr>
          <w:color w:val="auto"/>
        </w:rPr>
        <w:t xml:space="preserve"> года. </w:t>
      </w:r>
      <w:r w:rsidR="00BC1055" w:rsidRPr="00923C47">
        <w:rPr>
          <w:color w:val="auto"/>
        </w:rPr>
        <w:t xml:space="preserve">Председатель Правления  Совета </w:t>
      </w:r>
      <w:r w:rsidRPr="00923C47">
        <w:rPr>
          <w:color w:val="auto"/>
        </w:rPr>
        <w:t xml:space="preserve">осуществляет полномочия, как правило, на неосвобождённой основе. Полномочия </w:t>
      </w:r>
      <w:r w:rsidR="00BC1055" w:rsidRPr="00923C47">
        <w:rPr>
          <w:color w:val="auto"/>
        </w:rPr>
        <w:t xml:space="preserve">Председателя Правления  Совета </w:t>
      </w:r>
      <w:r w:rsidRPr="00923C47">
        <w:rPr>
          <w:color w:val="auto"/>
        </w:rPr>
        <w:t xml:space="preserve">прекращаются после избрания нового </w:t>
      </w:r>
      <w:r w:rsidR="00BC1055" w:rsidRPr="00923C47">
        <w:rPr>
          <w:color w:val="auto"/>
        </w:rPr>
        <w:t>Председателя Правления  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8.2. Не реже одного раза в год </w:t>
      </w:r>
      <w:r w:rsidR="00BC1055" w:rsidRPr="00923C47">
        <w:rPr>
          <w:color w:val="auto"/>
        </w:rPr>
        <w:t xml:space="preserve">Председатель Правления  Совета </w:t>
      </w:r>
      <w:r w:rsidRPr="00923C47">
        <w:rPr>
          <w:color w:val="auto"/>
        </w:rPr>
        <w:t xml:space="preserve">отчитывается перед Собранием о результатах деятельности </w:t>
      </w:r>
      <w:r w:rsidR="00BC1055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8.3. </w:t>
      </w:r>
      <w:r w:rsidR="00BC1055" w:rsidRPr="00923C47">
        <w:rPr>
          <w:color w:val="auto"/>
        </w:rPr>
        <w:t xml:space="preserve">Председатель Правления  Совета </w:t>
      </w:r>
      <w:r w:rsidRPr="00923C47">
        <w:rPr>
          <w:color w:val="auto"/>
        </w:rPr>
        <w:t xml:space="preserve">осуществляет общее руководство деятельностью </w:t>
      </w:r>
      <w:r w:rsidR="00BC1055" w:rsidRPr="00923C47">
        <w:rPr>
          <w:color w:val="auto"/>
        </w:rPr>
        <w:t>Совета</w:t>
      </w:r>
      <w:r w:rsidRPr="00923C47">
        <w:rPr>
          <w:color w:val="auto"/>
        </w:rPr>
        <w:t xml:space="preserve">: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8.3.1. без доверенности действует от имени </w:t>
      </w:r>
      <w:r w:rsidR="00BC1055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8.3.2.</w:t>
      </w:r>
      <w:r w:rsidR="00BC1055" w:rsidRPr="00923C47">
        <w:rPr>
          <w:color w:val="auto"/>
        </w:rPr>
        <w:t xml:space="preserve"> </w:t>
      </w:r>
      <w:r w:rsidRPr="00923C47">
        <w:rPr>
          <w:color w:val="auto"/>
        </w:rPr>
        <w:t xml:space="preserve">представляет </w:t>
      </w:r>
      <w:r w:rsidR="00BC1055" w:rsidRPr="00923C47">
        <w:rPr>
          <w:color w:val="auto"/>
        </w:rPr>
        <w:t>Совет</w:t>
      </w:r>
      <w:r w:rsidRPr="00923C47">
        <w:rPr>
          <w:color w:val="auto"/>
        </w:rPr>
        <w:t xml:space="preserve"> во взаимоотношениях с органами государственной власти Российской Федерации, органами государственной власти </w:t>
      </w:r>
      <w:r w:rsidR="00BC1055" w:rsidRPr="00923C47">
        <w:rPr>
          <w:color w:val="auto"/>
        </w:rPr>
        <w:t>Республики Адыгея</w:t>
      </w:r>
      <w:r w:rsidRPr="00923C47">
        <w:rPr>
          <w:color w:val="auto"/>
        </w:rPr>
        <w:t xml:space="preserve">, органами местного самоуправления, политическими партиями и другими общественными объединениями, международными организациями;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8.3.3. представляет </w:t>
      </w:r>
      <w:r w:rsidR="00BC1055" w:rsidRPr="00923C47">
        <w:rPr>
          <w:color w:val="auto"/>
        </w:rPr>
        <w:t>Совет</w:t>
      </w:r>
      <w:r w:rsidRPr="00923C47">
        <w:rPr>
          <w:color w:val="auto"/>
        </w:rPr>
        <w:t xml:space="preserve"> в отношениях со всеми заинтересованными физическими и юридическими лицами, в том числе иностранными. Подписывает документы  Собрания, </w:t>
      </w:r>
      <w:r w:rsidR="00BC1055" w:rsidRPr="00923C47">
        <w:rPr>
          <w:color w:val="auto"/>
        </w:rPr>
        <w:t>Правления Совета</w:t>
      </w:r>
      <w:r w:rsidRPr="00923C47">
        <w:rPr>
          <w:color w:val="auto"/>
        </w:rPr>
        <w:t xml:space="preserve"> и иные документы </w:t>
      </w:r>
      <w:r w:rsidR="00BC1055" w:rsidRPr="00923C47">
        <w:rPr>
          <w:color w:val="auto"/>
        </w:rPr>
        <w:t>Совета</w:t>
      </w:r>
      <w:r w:rsidRPr="00923C47">
        <w:rPr>
          <w:color w:val="auto"/>
        </w:rPr>
        <w:t xml:space="preserve"> в пределах своей компетенции;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8.3.4. председательствует на Собрании </w:t>
      </w:r>
      <w:r w:rsidR="00BC1055" w:rsidRPr="00923C47">
        <w:rPr>
          <w:color w:val="auto"/>
        </w:rPr>
        <w:t xml:space="preserve">Совета </w:t>
      </w:r>
      <w:r w:rsidRPr="00923C47">
        <w:rPr>
          <w:color w:val="auto"/>
        </w:rPr>
        <w:t xml:space="preserve">и </w:t>
      </w:r>
      <w:r w:rsidR="00BC1055" w:rsidRPr="00923C47">
        <w:rPr>
          <w:color w:val="auto"/>
        </w:rPr>
        <w:t>Правлении</w:t>
      </w:r>
      <w:r w:rsidRPr="00923C47">
        <w:rPr>
          <w:color w:val="auto"/>
        </w:rPr>
        <w:t xml:space="preserve"> </w:t>
      </w:r>
      <w:r w:rsidR="00BC1055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8.3.5. подписывает протоколы и решения Собрания и </w:t>
      </w:r>
      <w:r w:rsidR="00BC1055" w:rsidRPr="00923C47">
        <w:rPr>
          <w:color w:val="auto"/>
        </w:rPr>
        <w:t>Правления Совета</w:t>
      </w:r>
      <w:r w:rsidRPr="00923C47">
        <w:rPr>
          <w:color w:val="auto"/>
        </w:rPr>
        <w:t xml:space="preserve">, договоры и соглашения </w:t>
      </w:r>
      <w:r w:rsidR="00BC1055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8.3.6. выдает доверенности;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8.3.7. утверждает структуру, штатное расписание, персональный состав работников </w:t>
      </w:r>
      <w:r w:rsidR="00BC1055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8.3.8. принимает решения по вопросам, не относящимся к исключительной компетенции Собрания.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8.</w:t>
      </w:r>
      <w:r w:rsidR="00BC1055" w:rsidRPr="00923C47">
        <w:rPr>
          <w:color w:val="auto"/>
        </w:rPr>
        <w:t>4</w:t>
      </w:r>
      <w:r w:rsidRPr="00923C47">
        <w:rPr>
          <w:color w:val="auto"/>
        </w:rPr>
        <w:t>. Полномочия Пре</w:t>
      </w:r>
      <w:r w:rsidR="00BC1055" w:rsidRPr="00923C47">
        <w:rPr>
          <w:color w:val="auto"/>
        </w:rPr>
        <w:t>дседателя Правления</w:t>
      </w:r>
      <w:r w:rsidRPr="00923C47">
        <w:rPr>
          <w:color w:val="auto"/>
        </w:rPr>
        <w:t xml:space="preserve"> прекращаются досрочно в случае подачи письменного заявления об отставке, </w:t>
      </w:r>
      <w:r w:rsidR="0000397F" w:rsidRPr="00923C47">
        <w:rPr>
          <w:color w:val="auto"/>
        </w:rPr>
        <w:t>прекращения полномочий в муниципальном образовании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В случае досрочного прекращения полномочий </w:t>
      </w:r>
      <w:r w:rsidR="0000397F" w:rsidRPr="00923C47">
        <w:rPr>
          <w:color w:val="auto"/>
        </w:rPr>
        <w:t>Председателя Правления Совета</w:t>
      </w:r>
      <w:r w:rsidRPr="00923C47">
        <w:rPr>
          <w:color w:val="auto"/>
        </w:rPr>
        <w:t xml:space="preserve"> его полномочия </w:t>
      </w:r>
      <w:r w:rsidR="0000397F" w:rsidRPr="00923C47">
        <w:rPr>
          <w:color w:val="auto"/>
        </w:rPr>
        <w:t xml:space="preserve">по решению Правления Совета </w:t>
      </w:r>
      <w:r w:rsidRPr="00923C47">
        <w:rPr>
          <w:color w:val="auto"/>
        </w:rPr>
        <w:t xml:space="preserve">исполняет </w:t>
      </w:r>
      <w:r w:rsidR="0000397F" w:rsidRPr="00923C47">
        <w:rPr>
          <w:color w:val="auto"/>
        </w:rPr>
        <w:t>заместитель Председателя Правления Совета</w:t>
      </w:r>
      <w:r w:rsidRPr="00923C47">
        <w:rPr>
          <w:color w:val="auto"/>
        </w:rPr>
        <w:t xml:space="preserve">. Исполняющий полномочия </w:t>
      </w:r>
      <w:r w:rsidR="0000397F" w:rsidRPr="00923C47">
        <w:rPr>
          <w:color w:val="auto"/>
        </w:rPr>
        <w:t xml:space="preserve">Председателя Правления Совета </w:t>
      </w:r>
      <w:r w:rsidRPr="00923C47">
        <w:rPr>
          <w:color w:val="auto"/>
        </w:rPr>
        <w:t>обеспечивает в течение трёх месяцев созыв  Собрания для избрания Пре</w:t>
      </w:r>
      <w:r w:rsidR="0000397F" w:rsidRPr="00923C47">
        <w:rPr>
          <w:color w:val="auto"/>
        </w:rPr>
        <w:t>дседателя Правления Совета</w:t>
      </w:r>
      <w:r w:rsidRPr="00923C47">
        <w:rPr>
          <w:color w:val="auto"/>
        </w:rPr>
        <w:t xml:space="preserve">. 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center"/>
        <w:rPr>
          <w:b/>
          <w:bCs/>
          <w:color w:val="auto"/>
        </w:rPr>
      </w:pPr>
      <w:r w:rsidRPr="00923C47">
        <w:rPr>
          <w:b/>
          <w:bCs/>
          <w:color w:val="auto"/>
        </w:rPr>
        <w:t xml:space="preserve">9. Исполнительный директор </w:t>
      </w:r>
      <w:r w:rsidR="0000397F" w:rsidRPr="00923C47">
        <w:rPr>
          <w:b/>
          <w:bCs/>
          <w:color w:val="auto"/>
        </w:rPr>
        <w:t>Совета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9.1.</w:t>
      </w:r>
      <w:r w:rsidR="00E0141D" w:rsidRPr="00923C47">
        <w:rPr>
          <w:color w:val="auto"/>
        </w:rPr>
        <w:t xml:space="preserve"> </w:t>
      </w:r>
      <w:r w:rsidRPr="00923C47">
        <w:rPr>
          <w:color w:val="auto"/>
        </w:rPr>
        <w:t xml:space="preserve">Исполнительным органом </w:t>
      </w:r>
      <w:r w:rsidR="0000397F" w:rsidRPr="00923C47">
        <w:rPr>
          <w:color w:val="auto"/>
        </w:rPr>
        <w:t>Совета</w:t>
      </w:r>
      <w:r w:rsidRPr="00923C47">
        <w:rPr>
          <w:color w:val="auto"/>
        </w:rPr>
        <w:t xml:space="preserve"> является Исполнительный директор </w:t>
      </w:r>
      <w:r w:rsidR="0000397F" w:rsidRPr="00923C47">
        <w:rPr>
          <w:color w:val="auto"/>
        </w:rPr>
        <w:t>Совета</w:t>
      </w:r>
      <w:r w:rsidRPr="00923C47">
        <w:rPr>
          <w:color w:val="auto"/>
        </w:rPr>
        <w:t xml:space="preserve">, который в своей деятельности подотчётен Собранию </w:t>
      </w:r>
      <w:r w:rsidR="0000397F" w:rsidRPr="00923C47">
        <w:rPr>
          <w:color w:val="auto"/>
        </w:rPr>
        <w:t>Совета</w:t>
      </w:r>
      <w:r w:rsidRPr="00923C47">
        <w:rPr>
          <w:color w:val="auto"/>
        </w:rPr>
        <w:t xml:space="preserve">, </w:t>
      </w:r>
      <w:r w:rsidR="0000397F" w:rsidRPr="00923C47">
        <w:rPr>
          <w:color w:val="auto"/>
        </w:rPr>
        <w:t>Правлению Совета</w:t>
      </w:r>
      <w:r w:rsidRPr="00923C47">
        <w:rPr>
          <w:color w:val="auto"/>
        </w:rPr>
        <w:t xml:space="preserve"> и </w:t>
      </w:r>
      <w:r w:rsidR="0000397F" w:rsidRPr="00923C47">
        <w:rPr>
          <w:color w:val="auto"/>
        </w:rPr>
        <w:t>Председателю Правления Совета</w:t>
      </w:r>
      <w:r w:rsidRPr="00923C47">
        <w:rPr>
          <w:color w:val="auto"/>
        </w:rPr>
        <w:t xml:space="preserve">. </w:t>
      </w:r>
    </w:p>
    <w:p w:rsidR="0017490E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Исполнительный директор </w:t>
      </w:r>
      <w:r w:rsidR="0000397F" w:rsidRPr="00923C47">
        <w:rPr>
          <w:color w:val="auto"/>
        </w:rPr>
        <w:t xml:space="preserve">Совета </w:t>
      </w:r>
      <w:r w:rsidRPr="00923C47">
        <w:rPr>
          <w:color w:val="auto"/>
        </w:rPr>
        <w:t xml:space="preserve">избирается Собранием </w:t>
      </w:r>
      <w:r w:rsidR="0000397F" w:rsidRPr="00923C47">
        <w:rPr>
          <w:color w:val="auto"/>
        </w:rPr>
        <w:t xml:space="preserve">Совета </w:t>
      </w:r>
      <w:r w:rsidRPr="00923C47">
        <w:rPr>
          <w:color w:val="auto"/>
        </w:rPr>
        <w:t xml:space="preserve">по представлению </w:t>
      </w:r>
      <w:r w:rsidR="0000397F" w:rsidRPr="00923C47">
        <w:rPr>
          <w:color w:val="auto"/>
        </w:rPr>
        <w:t>Председателя Правления 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Исполнительный директор </w:t>
      </w:r>
      <w:r w:rsidR="0000397F" w:rsidRPr="00923C47">
        <w:rPr>
          <w:color w:val="auto"/>
        </w:rPr>
        <w:t>Совета</w:t>
      </w:r>
      <w:r w:rsidRPr="00923C47">
        <w:rPr>
          <w:color w:val="auto"/>
        </w:rPr>
        <w:t xml:space="preserve"> слагает свои полномочия перед вновь избранным </w:t>
      </w:r>
      <w:r w:rsidR="0000397F" w:rsidRPr="00923C47">
        <w:rPr>
          <w:color w:val="auto"/>
        </w:rPr>
        <w:t>Председателем Правления Совета</w:t>
      </w:r>
      <w:r w:rsidRPr="00923C47">
        <w:rPr>
          <w:color w:val="auto"/>
        </w:rPr>
        <w:t xml:space="preserve">. </w:t>
      </w:r>
      <w:r w:rsidR="0017490E" w:rsidRPr="00923C47">
        <w:rPr>
          <w:color w:val="auto"/>
        </w:rPr>
        <w:t>Исполнительный директор Совета вправе</w:t>
      </w:r>
      <w:r w:rsidR="003E09A3" w:rsidRPr="00923C47">
        <w:rPr>
          <w:color w:val="auto"/>
        </w:rPr>
        <w:t xml:space="preserve"> досрочно</w:t>
      </w:r>
      <w:r w:rsidR="0017490E" w:rsidRPr="00923C47">
        <w:rPr>
          <w:color w:val="auto"/>
        </w:rPr>
        <w:t xml:space="preserve"> сложить свои полномочия по собственному желанию.</w:t>
      </w:r>
    </w:p>
    <w:p w:rsidR="003E09A3" w:rsidRPr="00923C47" w:rsidRDefault="003E09A3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В случае досрочного прекращения полномочий Исполнительного директора Совета его полномочия временно до ближайшего Собрания Совета исполняет лицо, назначенное Председателем Правления Совета по согласованию с Правлением Совета.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9.2. Исполнительный директор </w:t>
      </w:r>
      <w:r w:rsidR="0000397F" w:rsidRPr="00923C47">
        <w:rPr>
          <w:color w:val="auto"/>
        </w:rPr>
        <w:t>Совета</w:t>
      </w:r>
      <w:r w:rsidRPr="00923C47">
        <w:rPr>
          <w:color w:val="auto"/>
        </w:rPr>
        <w:t xml:space="preserve">: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9.2.1. осуществляет оперативное руководство деятельностью </w:t>
      </w:r>
      <w:r w:rsidR="0000397F" w:rsidRPr="00923C47">
        <w:rPr>
          <w:color w:val="auto"/>
        </w:rPr>
        <w:t>Совета</w:t>
      </w:r>
      <w:r w:rsidRPr="00923C47">
        <w:rPr>
          <w:color w:val="auto"/>
        </w:rPr>
        <w:t xml:space="preserve">, в том числе правовое, научно-методическое, организационное и финансово-хозяйственное обеспечение;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9.2.2. обеспечивает выполнение решений</w:t>
      </w:r>
      <w:r w:rsidR="0000397F" w:rsidRPr="00923C47">
        <w:rPr>
          <w:color w:val="auto"/>
        </w:rPr>
        <w:t xml:space="preserve"> Собрания 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9.2.3. обеспечивает выполнение решений </w:t>
      </w:r>
      <w:r w:rsidR="0000397F" w:rsidRPr="00923C47">
        <w:rPr>
          <w:color w:val="auto"/>
        </w:rPr>
        <w:t>Правления 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9.2.4. организует материально-техническое обеспечение деятельности </w:t>
      </w:r>
      <w:r w:rsidR="0000397F" w:rsidRPr="00923C47">
        <w:rPr>
          <w:color w:val="auto"/>
        </w:rPr>
        <w:t>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9.2.5. без доверенности действует от имени </w:t>
      </w:r>
      <w:r w:rsidR="0000397F" w:rsidRPr="00923C47">
        <w:rPr>
          <w:color w:val="auto"/>
        </w:rPr>
        <w:t>Совета</w:t>
      </w:r>
      <w:r w:rsidRPr="00923C47">
        <w:rPr>
          <w:color w:val="auto"/>
        </w:rPr>
        <w:t xml:space="preserve">, в том числе, совершает юридически значимые действия, распоряжается имуществом </w:t>
      </w:r>
      <w:r w:rsidR="0000397F" w:rsidRPr="00923C47">
        <w:rPr>
          <w:color w:val="auto"/>
        </w:rPr>
        <w:t>Совета</w:t>
      </w:r>
      <w:r w:rsidRPr="00923C47">
        <w:rPr>
          <w:color w:val="auto"/>
        </w:rPr>
        <w:t xml:space="preserve">, открывает расчётный и другие счета в кредитных организациях, заключает договоры, выдает доверенности на заключение договоров;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9.2.6. представляет на утверждение Пре</w:t>
      </w:r>
      <w:r w:rsidR="0000397F" w:rsidRPr="00923C47">
        <w:rPr>
          <w:color w:val="auto"/>
        </w:rPr>
        <w:t>дседателю правления</w:t>
      </w:r>
      <w:r w:rsidRPr="00923C47">
        <w:rPr>
          <w:color w:val="auto"/>
        </w:rPr>
        <w:t xml:space="preserve"> структуру, штатное расписание, персональный состав работников </w:t>
      </w:r>
      <w:r w:rsidR="0000397F" w:rsidRPr="00923C47">
        <w:rPr>
          <w:color w:val="auto"/>
        </w:rPr>
        <w:t>Совета</w:t>
      </w:r>
      <w:r w:rsidRPr="00923C47">
        <w:rPr>
          <w:color w:val="auto"/>
        </w:rPr>
        <w:t>,</w:t>
      </w:r>
      <w:r w:rsidR="0000397F" w:rsidRPr="00923C47">
        <w:rPr>
          <w:color w:val="auto"/>
        </w:rPr>
        <w:t xml:space="preserve"> </w:t>
      </w:r>
      <w:r w:rsidRPr="00923C47">
        <w:rPr>
          <w:color w:val="auto"/>
        </w:rPr>
        <w:t xml:space="preserve">утверждает должностные инструкции работников </w:t>
      </w:r>
      <w:r w:rsidR="0000397F" w:rsidRPr="00923C47">
        <w:rPr>
          <w:color w:val="auto"/>
        </w:rPr>
        <w:t>Совета</w:t>
      </w:r>
      <w:r w:rsidRPr="00923C47">
        <w:rPr>
          <w:color w:val="auto"/>
        </w:rPr>
        <w:t xml:space="preserve">, распределяет между ними обязанности;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9.2.7. осуществляет подготовку сметы (финансового плана) </w:t>
      </w:r>
      <w:r w:rsidR="0000397F" w:rsidRPr="00923C47">
        <w:rPr>
          <w:color w:val="auto"/>
        </w:rPr>
        <w:t>Совета</w:t>
      </w:r>
      <w:r w:rsidRPr="00923C47">
        <w:rPr>
          <w:color w:val="auto"/>
        </w:rPr>
        <w:t xml:space="preserve">, представляет её </w:t>
      </w:r>
      <w:r w:rsidR="0000397F" w:rsidRPr="00923C47">
        <w:rPr>
          <w:color w:val="auto"/>
        </w:rPr>
        <w:t xml:space="preserve">Председателю Правления Совета </w:t>
      </w:r>
      <w:r w:rsidRPr="00923C47">
        <w:rPr>
          <w:color w:val="auto"/>
        </w:rPr>
        <w:t xml:space="preserve">и </w:t>
      </w:r>
      <w:r w:rsidR="0000397F" w:rsidRPr="00923C47">
        <w:rPr>
          <w:color w:val="auto"/>
        </w:rPr>
        <w:t>Правлению Совета</w:t>
      </w:r>
      <w:r w:rsidRPr="00923C47">
        <w:rPr>
          <w:color w:val="auto"/>
        </w:rPr>
        <w:t xml:space="preserve">, организует исполнение сметы (финансового плана) и отчитывается о её исполнении перед </w:t>
      </w:r>
      <w:r w:rsidR="0000397F" w:rsidRPr="00923C47">
        <w:rPr>
          <w:color w:val="auto"/>
        </w:rPr>
        <w:t>Председателем Правления Совета и Правлением Совета</w:t>
      </w:r>
      <w:r w:rsidRPr="00923C47">
        <w:rPr>
          <w:color w:val="auto"/>
        </w:rPr>
        <w:t xml:space="preserve">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9.2.8. координирует взаимодействие </w:t>
      </w:r>
      <w:r w:rsidR="00521D2E" w:rsidRPr="00923C47">
        <w:rPr>
          <w:color w:val="auto"/>
        </w:rPr>
        <w:t>с</w:t>
      </w:r>
      <w:r w:rsidRPr="00923C47">
        <w:rPr>
          <w:color w:val="auto"/>
        </w:rPr>
        <w:t xml:space="preserve"> органами </w:t>
      </w:r>
      <w:r w:rsidR="00521D2E" w:rsidRPr="00923C47">
        <w:rPr>
          <w:color w:val="auto"/>
        </w:rPr>
        <w:t>местного самоуправления</w:t>
      </w:r>
      <w:r w:rsidRPr="00923C47">
        <w:rPr>
          <w:color w:val="auto"/>
        </w:rPr>
        <w:t xml:space="preserve"> муниципальных образований</w:t>
      </w:r>
      <w:r w:rsidR="00521D2E" w:rsidRPr="00923C47">
        <w:rPr>
          <w:color w:val="auto"/>
        </w:rPr>
        <w:t xml:space="preserve"> </w:t>
      </w:r>
      <w:r w:rsidRPr="00923C47">
        <w:rPr>
          <w:color w:val="auto"/>
        </w:rPr>
        <w:t xml:space="preserve">по вопросам совместной деятельности;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9.2.9. в рамках своих прав представляет </w:t>
      </w:r>
      <w:r w:rsidR="00521D2E" w:rsidRPr="00923C47">
        <w:rPr>
          <w:color w:val="auto"/>
        </w:rPr>
        <w:t>Совет</w:t>
      </w:r>
      <w:r w:rsidRPr="00923C47">
        <w:rPr>
          <w:color w:val="auto"/>
        </w:rPr>
        <w:t xml:space="preserve"> в отношениях с физическими и юридическими лицами, в том числе иностранными;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9.2.10.</w:t>
      </w:r>
      <w:r w:rsidR="00521D2E" w:rsidRPr="00923C47">
        <w:rPr>
          <w:color w:val="auto"/>
        </w:rPr>
        <w:t xml:space="preserve"> </w:t>
      </w:r>
      <w:r w:rsidRPr="00923C47">
        <w:rPr>
          <w:color w:val="auto"/>
        </w:rPr>
        <w:t xml:space="preserve">исполняет иные полномочия, не отнесенные настоящим Уставом к компетенции других органов управления </w:t>
      </w:r>
      <w:r w:rsidR="00521D2E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9.3. По вопросам, входящим в его компетенцию, Исполнительный директор </w:t>
      </w:r>
      <w:r w:rsidR="00521D2E" w:rsidRPr="00923C47">
        <w:rPr>
          <w:color w:val="auto"/>
        </w:rPr>
        <w:t>Совета</w:t>
      </w:r>
      <w:r w:rsidRPr="00923C47">
        <w:rPr>
          <w:color w:val="auto"/>
        </w:rPr>
        <w:t xml:space="preserve"> издает приказы, распоряжения, инструкции.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9.4. Положение об Исполнительно</w:t>
      </w:r>
      <w:r w:rsidR="00521D2E" w:rsidRPr="00923C47">
        <w:rPr>
          <w:color w:val="auto"/>
        </w:rPr>
        <w:t>м</w:t>
      </w:r>
      <w:r w:rsidRPr="00923C47">
        <w:rPr>
          <w:color w:val="auto"/>
        </w:rPr>
        <w:t xml:space="preserve"> дирек</w:t>
      </w:r>
      <w:r w:rsidR="00521D2E" w:rsidRPr="00923C47">
        <w:rPr>
          <w:color w:val="auto"/>
        </w:rPr>
        <w:t>торе Совета</w:t>
      </w:r>
      <w:r w:rsidRPr="00923C47">
        <w:rPr>
          <w:color w:val="auto"/>
        </w:rPr>
        <w:t xml:space="preserve"> утверждается </w:t>
      </w:r>
      <w:r w:rsidR="00521D2E" w:rsidRPr="00923C47">
        <w:rPr>
          <w:color w:val="auto"/>
        </w:rPr>
        <w:t>Правлением Совета</w:t>
      </w:r>
      <w:r w:rsidRPr="00923C47">
        <w:rPr>
          <w:color w:val="auto"/>
        </w:rPr>
        <w:t xml:space="preserve">. 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center"/>
        <w:rPr>
          <w:b/>
          <w:bCs/>
          <w:color w:val="auto"/>
        </w:rPr>
      </w:pPr>
      <w:r w:rsidRPr="00923C47">
        <w:rPr>
          <w:b/>
          <w:bCs/>
          <w:color w:val="auto"/>
        </w:rPr>
        <w:t>1</w:t>
      </w:r>
      <w:r w:rsidR="00521D2E" w:rsidRPr="00923C47">
        <w:rPr>
          <w:b/>
          <w:bCs/>
          <w:color w:val="auto"/>
        </w:rPr>
        <w:t>0</w:t>
      </w:r>
      <w:r w:rsidRPr="00923C47">
        <w:rPr>
          <w:b/>
          <w:bCs/>
          <w:color w:val="auto"/>
        </w:rPr>
        <w:t xml:space="preserve">. Ревизионная комиссия </w:t>
      </w:r>
      <w:r w:rsidR="00521D2E" w:rsidRPr="00923C47">
        <w:rPr>
          <w:b/>
          <w:bCs/>
          <w:color w:val="auto"/>
        </w:rPr>
        <w:t>Совета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</w:t>
      </w:r>
      <w:r w:rsidR="0045305E" w:rsidRPr="00923C47">
        <w:rPr>
          <w:color w:val="auto"/>
        </w:rPr>
        <w:t>0</w:t>
      </w:r>
      <w:r w:rsidRPr="00923C47">
        <w:rPr>
          <w:color w:val="auto"/>
        </w:rPr>
        <w:t xml:space="preserve">.1. Ревизионная комиссия </w:t>
      </w:r>
      <w:r w:rsidR="0045305E" w:rsidRPr="00923C47">
        <w:rPr>
          <w:color w:val="auto"/>
        </w:rPr>
        <w:t>Совета</w:t>
      </w:r>
      <w:r w:rsidRPr="00923C47">
        <w:rPr>
          <w:color w:val="auto"/>
        </w:rPr>
        <w:t xml:space="preserve"> является контрольно-ревизионным органом, осуществляет контроль за соответствием деятельности органов управления </w:t>
      </w:r>
      <w:r w:rsidR="0045305E" w:rsidRPr="00923C47">
        <w:rPr>
          <w:color w:val="auto"/>
        </w:rPr>
        <w:t>Совета</w:t>
      </w:r>
      <w:r w:rsidRPr="00923C47">
        <w:rPr>
          <w:color w:val="auto"/>
        </w:rPr>
        <w:t xml:space="preserve"> уставным целям и задачам </w:t>
      </w:r>
      <w:r w:rsidR="0045305E" w:rsidRPr="00923C47">
        <w:rPr>
          <w:color w:val="auto"/>
        </w:rPr>
        <w:t>Совета</w:t>
      </w:r>
      <w:r w:rsidRPr="00923C47">
        <w:rPr>
          <w:color w:val="auto"/>
        </w:rPr>
        <w:t xml:space="preserve">, решениям Собрания, законностью и эффективностью использования средств и имущества </w:t>
      </w:r>
      <w:r w:rsidR="0045305E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4A4696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Ревизионная комиссия избирается Собранием сроком на </w:t>
      </w:r>
      <w:r w:rsidR="0045305E" w:rsidRPr="00923C47">
        <w:rPr>
          <w:color w:val="auto"/>
        </w:rPr>
        <w:t>четыре</w:t>
      </w:r>
      <w:r w:rsidRPr="00923C47">
        <w:rPr>
          <w:color w:val="auto"/>
        </w:rPr>
        <w:t xml:space="preserve"> года из числа представителей членов </w:t>
      </w:r>
      <w:r w:rsidR="0045305E" w:rsidRPr="00923C47">
        <w:rPr>
          <w:color w:val="auto"/>
        </w:rPr>
        <w:t>Совета</w:t>
      </w:r>
      <w:r w:rsidR="004A4696" w:rsidRPr="00923C47">
        <w:rPr>
          <w:color w:val="auto"/>
        </w:rPr>
        <w:t>. Количество членов Ревизионной комиссии Совета определяется решением Собрания Совета.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b/>
          <w:i/>
          <w:color w:val="auto"/>
        </w:rPr>
        <w:t xml:space="preserve"> </w:t>
      </w:r>
      <w:r w:rsidRPr="00923C47">
        <w:rPr>
          <w:color w:val="auto"/>
        </w:rPr>
        <w:t xml:space="preserve">Члены Ревизионной комиссии избирают из своего состава председателя Ревизионной комиссии. </w:t>
      </w:r>
    </w:p>
    <w:p w:rsidR="0045305E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Председатель Ревизионной комиссии, члены Ревизионной комиссии вправе присутствовать на заседаниях </w:t>
      </w:r>
      <w:r w:rsidR="0045305E" w:rsidRPr="00923C47">
        <w:rPr>
          <w:color w:val="auto"/>
        </w:rPr>
        <w:t>Правления Совета</w:t>
      </w:r>
      <w:r w:rsidRPr="00923C47">
        <w:rPr>
          <w:color w:val="auto"/>
        </w:rPr>
        <w:t xml:space="preserve"> с правом совещательного голоса.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</w:t>
      </w:r>
      <w:r w:rsidR="0045305E" w:rsidRPr="00923C47">
        <w:rPr>
          <w:color w:val="auto"/>
        </w:rPr>
        <w:t>0</w:t>
      </w:r>
      <w:r w:rsidRPr="00923C47">
        <w:rPr>
          <w:color w:val="auto"/>
        </w:rPr>
        <w:t xml:space="preserve">.2. Ревизионная комиссия даёт заключение по годовому отчёту - отчёту об исполнении сметы (финансового плана) </w:t>
      </w:r>
      <w:r w:rsidR="0045305E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Ревизионная комиссия проводит проверку, в том числе аудит финансовой деятельности </w:t>
      </w:r>
      <w:r w:rsidR="0045305E" w:rsidRPr="00923C47">
        <w:rPr>
          <w:color w:val="auto"/>
        </w:rPr>
        <w:t>Совета</w:t>
      </w:r>
      <w:r w:rsidRPr="00923C47">
        <w:rPr>
          <w:color w:val="auto"/>
        </w:rPr>
        <w:t xml:space="preserve"> и его органов, хозяйственных обществ, организаций, некоммерческих объединений, созданных </w:t>
      </w:r>
      <w:r w:rsidR="0045305E" w:rsidRPr="00923C47">
        <w:rPr>
          <w:color w:val="auto"/>
        </w:rPr>
        <w:t>Советом</w:t>
      </w:r>
      <w:r w:rsidRPr="00923C47">
        <w:rPr>
          <w:color w:val="auto"/>
        </w:rPr>
        <w:t xml:space="preserve"> или с его участием, по решению Собрания или </w:t>
      </w:r>
      <w:r w:rsidR="0045305E" w:rsidRPr="00923C47">
        <w:rPr>
          <w:color w:val="auto"/>
        </w:rPr>
        <w:t>Правления Совета</w:t>
      </w:r>
      <w:r w:rsidRPr="00923C47">
        <w:rPr>
          <w:color w:val="auto"/>
        </w:rPr>
        <w:t xml:space="preserve">, по требованию одной трети членов </w:t>
      </w:r>
      <w:r w:rsidR="0045305E" w:rsidRPr="00923C47">
        <w:rPr>
          <w:color w:val="auto"/>
        </w:rPr>
        <w:t>Совета</w:t>
      </w:r>
      <w:r w:rsidRPr="00923C47">
        <w:rPr>
          <w:color w:val="auto"/>
        </w:rPr>
        <w:t xml:space="preserve">, а также по собственной инициативе.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О результатах проверки Ревизионная комиссия отчитывается перед Собранием</w:t>
      </w:r>
      <w:r w:rsidR="0045305E" w:rsidRPr="00923C47">
        <w:rPr>
          <w:color w:val="auto"/>
        </w:rPr>
        <w:t xml:space="preserve"> 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</w:t>
      </w:r>
      <w:r w:rsidR="0045305E" w:rsidRPr="00923C47">
        <w:rPr>
          <w:color w:val="auto"/>
        </w:rPr>
        <w:t>0</w:t>
      </w:r>
      <w:r w:rsidRPr="00923C47">
        <w:rPr>
          <w:color w:val="auto"/>
        </w:rPr>
        <w:t xml:space="preserve">.3. Должностные лица и органы </w:t>
      </w:r>
      <w:r w:rsidR="0045305E" w:rsidRPr="00923C47">
        <w:rPr>
          <w:color w:val="auto"/>
        </w:rPr>
        <w:t>Совета</w:t>
      </w:r>
      <w:r w:rsidRPr="00923C47">
        <w:rPr>
          <w:color w:val="auto"/>
        </w:rPr>
        <w:t xml:space="preserve"> обязаны по требованию Ревизионной комиссии предоставлять ей все необходимые бухгалтерские, финансовые и другие документы, а также личные объяснения по вопросам деятельности </w:t>
      </w:r>
      <w:r w:rsidR="0045305E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</w:t>
      </w:r>
      <w:r w:rsidR="0045305E" w:rsidRPr="00923C47">
        <w:rPr>
          <w:color w:val="auto"/>
        </w:rPr>
        <w:t>0</w:t>
      </w:r>
      <w:r w:rsidRPr="00923C47">
        <w:rPr>
          <w:color w:val="auto"/>
        </w:rPr>
        <w:t xml:space="preserve">.4. В случае выявления существенных нарушений в деятельности органов управления </w:t>
      </w:r>
      <w:r w:rsidR="0045305E" w:rsidRPr="00923C47">
        <w:rPr>
          <w:color w:val="auto"/>
        </w:rPr>
        <w:t>Совета</w:t>
      </w:r>
      <w:r w:rsidRPr="00923C47">
        <w:rPr>
          <w:color w:val="auto"/>
        </w:rPr>
        <w:t xml:space="preserve"> Ревизионная комиссия вправе требовать созыва Собрания </w:t>
      </w:r>
      <w:r w:rsidR="0045305E" w:rsidRPr="00923C47">
        <w:rPr>
          <w:color w:val="auto"/>
        </w:rPr>
        <w:t>Совет</w:t>
      </w:r>
      <w:r w:rsidRPr="00923C47">
        <w:rPr>
          <w:color w:val="auto"/>
        </w:rPr>
        <w:t xml:space="preserve">а.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</w:t>
      </w:r>
      <w:r w:rsidR="0045305E" w:rsidRPr="00923C47">
        <w:rPr>
          <w:color w:val="auto"/>
        </w:rPr>
        <w:t>0</w:t>
      </w:r>
      <w:r w:rsidRPr="00923C47">
        <w:rPr>
          <w:color w:val="auto"/>
        </w:rPr>
        <w:t xml:space="preserve">.5. Члены Ревизионной комиссии не могут входить в иные органы управления </w:t>
      </w:r>
      <w:r w:rsidR="0045305E" w:rsidRPr="00923C47">
        <w:rPr>
          <w:color w:val="auto"/>
        </w:rPr>
        <w:t>Совета</w:t>
      </w:r>
      <w:r w:rsidRPr="00923C47">
        <w:rPr>
          <w:color w:val="auto"/>
        </w:rPr>
        <w:t xml:space="preserve">, исполнять обязанности </w:t>
      </w:r>
      <w:r w:rsidR="0045305E" w:rsidRPr="00923C47">
        <w:rPr>
          <w:color w:val="auto"/>
        </w:rPr>
        <w:t>Председателя Правления Совета</w:t>
      </w:r>
      <w:r w:rsidRPr="00923C47">
        <w:rPr>
          <w:color w:val="auto"/>
        </w:rPr>
        <w:t>, занимать должность Исполнительно</w:t>
      </w:r>
      <w:r w:rsidR="0045305E" w:rsidRPr="00923C47">
        <w:rPr>
          <w:color w:val="auto"/>
        </w:rPr>
        <w:t>го</w:t>
      </w:r>
      <w:r w:rsidRPr="00923C47">
        <w:rPr>
          <w:color w:val="auto"/>
        </w:rPr>
        <w:t xml:space="preserve"> дирек</w:t>
      </w:r>
      <w:r w:rsidR="0045305E" w:rsidRPr="00923C47">
        <w:rPr>
          <w:color w:val="auto"/>
        </w:rPr>
        <w:t>тора Совета</w:t>
      </w:r>
      <w:r w:rsidRPr="00923C47">
        <w:rPr>
          <w:color w:val="auto"/>
        </w:rPr>
        <w:t xml:space="preserve">. 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45305E" w:rsidRPr="00923C47" w:rsidRDefault="0045305E" w:rsidP="00923C47">
      <w:pPr>
        <w:pStyle w:val="Default"/>
        <w:ind w:firstLine="567"/>
        <w:jc w:val="center"/>
        <w:rPr>
          <w:b/>
          <w:color w:val="auto"/>
        </w:rPr>
      </w:pPr>
      <w:r w:rsidRPr="00923C47">
        <w:rPr>
          <w:b/>
          <w:color w:val="auto"/>
        </w:rPr>
        <w:t>11. Представительство органов государственной власти</w:t>
      </w:r>
    </w:p>
    <w:p w:rsidR="0045305E" w:rsidRPr="00923C47" w:rsidRDefault="0045305E" w:rsidP="00923C47">
      <w:pPr>
        <w:pStyle w:val="Default"/>
        <w:ind w:firstLine="567"/>
        <w:jc w:val="center"/>
        <w:rPr>
          <w:b/>
          <w:color w:val="auto"/>
        </w:rPr>
      </w:pPr>
      <w:r w:rsidRPr="00923C47">
        <w:rPr>
          <w:b/>
          <w:color w:val="auto"/>
        </w:rPr>
        <w:t>Республики Адыгея в Совете</w:t>
      </w:r>
    </w:p>
    <w:p w:rsidR="00E0141D" w:rsidRPr="00923C47" w:rsidRDefault="00E0141D" w:rsidP="00923C47">
      <w:pPr>
        <w:pStyle w:val="Default"/>
        <w:ind w:firstLine="567"/>
        <w:jc w:val="both"/>
        <w:rPr>
          <w:b/>
          <w:color w:val="auto"/>
        </w:rPr>
      </w:pPr>
    </w:p>
    <w:p w:rsidR="0045305E" w:rsidRPr="00923C47" w:rsidRDefault="0045305E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11.1. Для обеспечения постоянного взаимодействия Председатель Правления Совета обращается в Государственный Совет – Хасэ Республики Адыгея и Кабинет Министров Республики Адыгея с предложением о назначении представителей </w:t>
      </w:r>
      <w:r w:rsidR="009C5B5F" w:rsidRPr="00923C47">
        <w:rPr>
          <w:color w:val="auto"/>
        </w:rPr>
        <w:t>в Совет.</w:t>
      </w:r>
    </w:p>
    <w:p w:rsidR="009C5B5F" w:rsidRPr="00923C47" w:rsidRDefault="009C5B5F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11.2. Представители Государственного Совета – Хасэ Республики Адыгея и Кабинета Министров Республики Адыгея в Совете вправе принимать участие в работе органов Совета, а также в мероприятиях, проводимых Советом.</w:t>
      </w:r>
    </w:p>
    <w:p w:rsidR="009C5B5F" w:rsidRPr="00923C47" w:rsidRDefault="009C5B5F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11.3. О времени и месте проведения заседаний органов Совета, вопросах, выносимых на их рассмотрение, Исполнительный директор Совета заблаговременно письменно извещает представителей Государственного Совета – Хасэ Республики Адыгея и Кабинета Министров Республики Адыгея в Совете.</w:t>
      </w:r>
    </w:p>
    <w:p w:rsidR="009C5B5F" w:rsidRPr="00923C47" w:rsidRDefault="009C5B5F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11.4. Представители Государственного Совета – Хасэ Республики Адыгея и Кабинета Министров Республики Адыгея в Совете вправе запрашивать и получать необходимые материалы и информацию о деятельности Совета.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center"/>
        <w:rPr>
          <w:color w:val="auto"/>
        </w:rPr>
      </w:pPr>
      <w:r w:rsidRPr="00923C47">
        <w:rPr>
          <w:b/>
          <w:bCs/>
          <w:color w:val="auto"/>
        </w:rPr>
        <w:t>1</w:t>
      </w:r>
      <w:r w:rsidR="009C5B5F" w:rsidRPr="00923C47">
        <w:rPr>
          <w:b/>
          <w:bCs/>
          <w:color w:val="auto"/>
        </w:rPr>
        <w:t>2</w:t>
      </w:r>
      <w:r w:rsidRPr="00923C47">
        <w:rPr>
          <w:b/>
          <w:bCs/>
          <w:color w:val="auto"/>
        </w:rPr>
        <w:t xml:space="preserve">. Порядок реорганизации и ликвидации </w:t>
      </w:r>
      <w:r w:rsidR="009C5B5F" w:rsidRPr="00923C47">
        <w:rPr>
          <w:b/>
          <w:bCs/>
          <w:color w:val="auto"/>
        </w:rPr>
        <w:t>Совета,</w:t>
      </w:r>
    </w:p>
    <w:p w:rsidR="00B61271" w:rsidRPr="00923C47" w:rsidRDefault="00B61271" w:rsidP="00923C47">
      <w:pPr>
        <w:pStyle w:val="Default"/>
        <w:ind w:firstLine="567"/>
        <w:jc w:val="center"/>
        <w:rPr>
          <w:b/>
          <w:bCs/>
          <w:color w:val="auto"/>
        </w:rPr>
      </w:pPr>
      <w:r w:rsidRPr="00923C47">
        <w:rPr>
          <w:b/>
          <w:bCs/>
          <w:color w:val="auto"/>
        </w:rPr>
        <w:t xml:space="preserve">внесения изменений в Устав </w:t>
      </w:r>
      <w:r w:rsidR="009C5B5F" w:rsidRPr="00923C47">
        <w:rPr>
          <w:b/>
          <w:bCs/>
          <w:color w:val="auto"/>
        </w:rPr>
        <w:t>Совета</w:t>
      </w:r>
    </w:p>
    <w:p w:rsidR="00E0141D" w:rsidRPr="00923C47" w:rsidRDefault="00E0141D" w:rsidP="00923C47">
      <w:pPr>
        <w:pStyle w:val="Default"/>
        <w:ind w:firstLine="567"/>
        <w:jc w:val="both"/>
        <w:rPr>
          <w:color w:val="auto"/>
        </w:rPr>
      </w:pP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</w:t>
      </w:r>
      <w:r w:rsidR="009C5B5F" w:rsidRPr="00923C47">
        <w:rPr>
          <w:color w:val="auto"/>
        </w:rPr>
        <w:t>2</w:t>
      </w:r>
      <w:r w:rsidRPr="00923C47">
        <w:rPr>
          <w:color w:val="auto"/>
        </w:rPr>
        <w:t xml:space="preserve">.1. </w:t>
      </w:r>
      <w:r w:rsidR="009C5B5F" w:rsidRPr="00923C47">
        <w:rPr>
          <w:color w:val="auto"/>
        </w:rPr>
        <w:t>Совет</w:t>
      </w:r>
      <w:r w:rsidRPr="00923C47">
        <w:rPr>
          <w:color w:val="auto"/>
        </w:rPr>
        <w:t xml:space="preserve"> может быть реорганизован в форме слияния, присоединения, разделения, выделения и преобразования.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</w:t>
      </w:r>
      <w:r w:rsidR="009C5B5F" w:rsidRPr="00923C47">
        <w:rPr>
          <w:color w:val="auto"/>
        </w:rPr>
        <w:t>2</w:t>
      </w:r>
      <w:r w:rsidRPr="00923C47">
        <w:rPr>
          <w:color w:val="auto"/>
        </w:rPr>
        <w:t xml:space="preserve">.2. </w:t>
      </w:r>
      <w:r w:rsidR="009C5B5F" w:rsidRPr="00923C47">
        <w:rPr>
          <w:color w:val="auto"/>
        </w:rPr>
        <w:t>Совет</w:t>
      </w:r>
      <w:r w:rsidRPr="00923C47">
        <w:rPr>
          <w:color w:val="auto"/>
        </w:rPr>
        <w:t xml:space="preserve">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</w:t>
      </w:r>
      <w:r w:rsidR="009C5B5F" w:rsidRPr="00923C47">
        <w:rPr>
          <w:color w:val="auto"/>
        </w:rPr>
        <w:t>2</w:t>
      </w:r>
      <w:r w:rsidRPr="00923C47">
        <w:rPr>
          <w:color w:val="auto"/>
        </w:rPr>
        <w:t xml:space="preserve">.3. При реорганизации </w:t>
      </w:r>
      <w:r w:rsidR="009C5B5F" w:rsidRPr="00923C47">
        <w:rPr>
          <w:color w:val="auto"/>
        </w:rPr>
        <w:t>Совет</w:t>
      </w:r>
      <w:r w:rsidRPr="00923C47">
        <w:rPr>
          <w:color w:val="auto"/>
        </w:rPr>
        <w:t xml:space="preserve">а в форме присоединения к нему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</w:t>
      </w:r>
      <w:r w:rsidR="009C5B5F" w:rsidRPr="00923C47">
        <w:rPr>
          <w:color w:val="auto"/>
        </w:rPr>
        <w:t>2</w:t>
      </w:r>
      <w:r w:rsidRPr="00923C47">
        <w:rPr>
          <w:color w:val="auto"/>
        </w:rPr>
        <w:t>.4.</w:t>
      </w:r>
      <w:r w:rsidR="009C5B5F" w:rsidRPr="00923C47">
        <w:rPr>
          <w:color w:val="auto"/>
        </w:rPr>
        <w:t xml:space="preserve"> </w:t>
      </w:r>
      <w:r w:rsidRPr="00923C47">
        <w:rPr>
          <w:color w:val="auto"/>
        </w:rPr>
        <w:t xml:space="preserve">Ликвидация </w:t>
      </w:r>
      <w:r w:rsidR="009C5B5F" w:rsidRPr="00923C47">
        <w:rPr>
          <w:color w:val="auto"/>
        </w:rPr>
        <w:t>Совет</w:t>
      </w:r>
      <w:r w:rsidRPr="00923C47">
        <w:rPr>
          <w:color w:val="auto"/>
        </w:rPr>
        <w:t xml:space="preserve">а производится по решению Собрания </w:t>
      </w:r>
      <w:r w:rsidR="009C5B5F" w:rsidRPr="00923C47">
        <w:rPr>
          <w:color w:val="auto"/>
        </w:rPr>
        <w:t xml:space="preserve">Совета </w:t>
      </w:r>
      <w:r w:rsidRPr="00923C47">
        <w:rPr>
          <w:color w:val="auto"/>
        </w:rPr>
        <w:t xml:space="preserve">либо по решению суда в порядке, предусмотренном действующим законодательством. </w:t>
      </w:r>
    </w:p>
    <w:p w:rsidR="009C5B5F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</w:t>
      </w:r>
      <w:r w:rsidR="009C5B5F" w:rsidRPr="00923C47">
        <w:rPr>
          <w:color w:val="auto"/>
        </w:rPr>
        <w:t>2</w:t>
      </w:r>
      <w:r w:rsidRPr="00923C47">
        <w:rPr>
          <w:color w:val="auto"/>
        </w:rPr>
        <w:t>.5. Собрание</w:t>
      </w:r>
      <w:r w:rsidR="009C5B5F" w:rsidRPr="00923C47">
        <w:rPr>
          <w:color w:val="auto"/>
        </w:rPr>
        <w:t xml:space="preserve"> Совета</w:t>
      </w:r>
      <w:r w:rsidRPr="00923C47">
        <w:rPr>
          <w:color w:val="auto"/>
        </w:rPr>
        <w:t xml:space="preserve">, принявшее решение о ликвидации </w:t>
      </w:r>
      <w:r w:rsidR="009C5B5F" w:rsidRPr="00923C47">
        <w:rPr>
          <w:color w:val="auto"/>
        </w:rPr>
        <w:t>Совет</w:t>
      </w:r>
      <w:r w:rsidRPr="00923C47">
        <w:rPr>
          <w:color w:val="auto"/>
        </w:rPr>
        <w:t xml:space="preserve">а, назначает ликвидационную комиссию (ликвидатора) и устанавливает порядок и сроки ликвидации </w:t>
      </w:r>
      <w:r w:rsidR="009C5B5F" w:rsidRPr="00923C47">
        <w:rPr>
          <w:color w:val="auto"/>
        </w:rPr>
        <w:t xml:space="preserve">Совета.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 xml:space="preserve">С момента назначения ликвидационной комиссии к ней переходят полномочия по управлению делами </w:t>
      </w:r>
      <w:r w:rsidR="009C5B5F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</w:t>
      </w:r>
      <w:r w:rsidR="009C5B5F" w:rsidRPr="00923C47">
        <w:rPr>
          <w:color w:val="auto"/>
        </w:rPr>
        <w:t>2</w:t>
      </w:r>
      <w:r w:rsidRPr="00923C47">
        <w:rPr>
          <w:color w:val="auto"/>
        </w:rPr>
        <w:t xml:space="preserve">.6. Денежные средства, полученные в результате реализации имущества, а также финансовые средства, оставшиеся после удовлетворения требований кредиторов, направляются ликвидационной комиссией на цели, в интересах которых </w:t>
      </w:r>
      <w:r w:rsidR="009C5B5F" w:rsidRPr="00923C47">
        <w:rPr>
          <w:color w:val="auto"/>
        </w:rPr>
        <w:t>Совет</w:t>
      </w:r>
      <w:r w:rsidRPr="00923C47">
        <w:rPr>
          <w:color w:val="auto"/>
        </w:rPr>
        <w:t xml:space="preserve"> был создан.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</w:t>
      </w:r>
      <w:r w:rsidR="009C5B5F" w:rsidRPr="00923C47">
        <w:rPr>
          <w:color w:val="auto"/>
        </w:rPr>
        <w:t>2</w:t>
      </w:r>
      <w:r w:rsidRPr="00923C47">
        <w:rPr>
          <w:color w:val="auto"/>
        </w:rPr>
        <w:t xml:space="preserve">.7. Ликвидация </w:t>
      </w:r>
      <w:r w:rsidR="009C5B5F" w:rsidRPr="00923C47">
        <w:rPr>
          <w:color w:val="auto"/>
        </w:rPr>
        <w:t>Совета</w:t>
      </w:r>
      <w:r w:rsidRPr="00923C47">
        <w:rPr>
          <w:color w:val="auto"/>
        </w:rPr>
        <w:t xml:space="preserve"> считается завершенной, а </w:t>
      </w:r>
      <w:r w:rsidR="009C5B5F" w:rsidRPr="00923C47">
        <w:rPr>
          <w:color w:val="auto"/>
        </w:rPr>
        <w:t>Совет</w:t>
      </w:r>
      <w:r w:rsidRPr="00923C47">
        <w:rPr>
          <w:color w:val="auto"/>
        </w:rPr>
        <w:t xml:space="preserve"> прекратившим существование после внесения соответствующей записи в единый государственный реестр юридических лиц. </w:t>
      </w:r>
    </w:p>
    <w:p w:rsidR="00B61271" w:rsidRPr="00923C47" w:rsidRDefault="00B61271" w:rsidP="00923C47">
      <w:pPr>
        <w:pStyle w:val="Default"/>
        <w:ind w:firstLine="567"/>
        <w:jc w:val="both"/>
        <w:rPr>
          <w:color w:val="auto"/>
        </w:rPr>
      </w:pPr>
      <w:r w:rsidRPr="00923C47">
        <w:rPr>
          <w:color w:val="auto"/>
        </w:rPr>
        <w:t>1</w:t>
      </w:r>
      <w:r w:rsidR="00211516" w:rsidRPr="00923C47">
        <w:rPr>
          <w:color w:val="auto"/>
        </w:rPr>
        <w:t>2</w:t>
      </w:r>
      <w:r w:rsidRPr="00923C47">
        <w:rPr>
          <w:color w:val="auto"/>
        </w:rPr>
        <w:t xml:space="preserve">.8. Изменения и дополнения в настоящий Устав вносятся на основании решения Собрания, принятого квалифицированным большинством в две третьих голосов от числа присутствующих на заседании членов </w:t>
      </w:r>
      <w:r w:rsidR="00211516" w:rsidRPr="00923C47">
        <w:rPr>
          <w:color w:val="auto"/>
        </w:rPr>
        <w:t>Совета</w:t>
      </w:r>
      <w:r w:rsidRPr="00923C47">
        <w:rPr>
          <w:color w:val="auto"/>
        </w:rPr>
        <w:t xml:space="preserve">. </w:t>
      </w:r>
    </w:p>
    <w:p w:rsidR="00777586" w:rsidRPr="00923C47" w:rsidRDefault="00B61271" w:rsidP="00923C47">
      <w:pPr>
        <w:spacing w:line="240" w:lineRule="auto"/>
        <w:ind w:firstLine="567"/>
        <w:jc w:val="both"/>
        <w:rPr>
          <w:sz w:val="24"/>
          <w:szCs w:val="24"/>
        </w:rPr>
      </w:pPr>
      <w:r w:rsidRPr="00923C47">
        <w:rPr>
          <w:sz w:val="24"/>
          <w:szCs w:val="24"/>
        </w:rPr>
        <w:t>1</w:t>
      </w:r>
      <w:r w:rsidR="00211516" w:rsidRPr="00923C47">
        <w:rPr>
          <w:sz w:val="24"/>
          <w:szCs w:val="24"/>
        </w:rPr>
        <w:t>2</w:t>
      </w:r>
      <w:r w:rsidRPr="00923C47">
        <w:rPr>
          <w:sz w:val="24"/>
          <w:szCs w:val="24"/>
        </w:rPr>
        <w:t xml:space="preserve">.9. Изменения и дополнения в настоящий Устав подлежат государственной регистрации в том же порядке и в те же сроки, что и государственная регистрация самого </w:t>
      </w:r>
      <w:r w:rsidR="00211516" w:rsidRPr="00923C47">
        <w:rPr>
          <w:sz w:val="24"/>
          <w:szCs w:val="24"/>
        </w:rPr>
        <w:t>Совета</w:t>
      </w:r>
      <w:r w:rsidRPr="00923C47">
        <w:rPr>
          <w:sz w:val="24"/>
          <w:szCs w:val="24"/>
        </w:rPr>
        <w:t xml:space="preserve">, и приобретают юридическую силу с момента такой регистрации. </w:t>
      </w:r>
    </w:p>
    <w:sectPr w:rsidR="00777586" w:rsidRPr="00923C47" w:rsidSect="00D459C5">
      <w:footerReference w:type="even" r:id="rId6"/>
      <w:footerReference w:type="default" r:id="rId7"/>
      <w:pgSz w:w="11906" w:h="16838"/>
      <w:pgMar w:top="567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7F" w:rsidRDefault="00930C7F" w:rsidP="00C66F52">
      <w:pPr>
        <w:spacing w:after="0" w:line="240" w:lineRule="auto"/>
      </w:pPr>
      <w:r>
        <w:separator/>
      </w:r>
    </w:p>
  </w:endnote>
  <w:endnote w:type="continuationSeparator" w:id="0">
    <w:p w:rsidR="00930C7F" w:rsidRDefault="00930C7F" w:rsidP="00C6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71660"/>
      <w:docPartObj>
        <w:docPartGallery w:val="Page Numbers (Bottom of Page)"/>
        <w:docPartUnique/>
      </w:docPartObj>
    </w:sdtPr>
    <w:sdtContent>
      <w:p w:rsidR="00C66F52" w:rsidRDefault="000711CE">
        <w:pPr>
          <w:pStyle w:val="a5"/>
          <w:jc w:val="right"/>
        </w:pPr>
        <w:fldSimple w:instr=" PAGE   \* MERGEFORMAT ">
          <w:r w:rsidR="00037ECB">
            <w:rPr>
              <w:noProof/>
            </w:rPr>
            <w:t>2</w:t>
          </w:r>
        </w:fldSimple>
      </w:p>
    </w:sdtContent>
  </w:sdt>
  <w:p w:rsidR="00C66F52" w:rsidRDefault="00C66F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71662"/>
      <w:docPartObj>
        <w:docPartGallery w:val="Page Numbers (Bottom of Page)"/>
        <w:docPartUnique/>
      </w:docPartObj>
    </w:sdtPr>
    <w:sdtContent>
      <w:p w:rsidR="00D459C5" w:rsidRDefault="000711CE">
        <w:pPr>
          <w:pStyle w:val="a5"/>
          <w:jc w:val="right"/>
        </w:pPr>
        <w:fldSimple w:instr=" PAGE   \* MERGEFORMAT ">
          <w:r w:rsidR="00037ECB">
            <w:rPr>
              <w:noProof/>
            </w:rPr>
            <w:t>1</w:t>
          </w:r>
        </w:fldSimple>
      </w:p>
    </w:sdtContent>
  </w:sdt>
  <w:p w:rsidR="00D459C5" w:rsidRDefault="00D459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7F" w:rsidRDefault="00930C7F" w:rsidP="00C66F52">
      <w:pPr>
        <w:spacing w:after="0" w:line="240" w:lineRule="auto"/>
      </w:pPr>
      <w:r>
        <w:separator/>
      </w:r>
    </w:p>
  </w:footnote>
  <w:footnote w:type="continuationSeparator" w:id="0">
    <w:p w:rsidR="00930C7F" w:rsidRDefault="00930C7F" w:rsidP="00C66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61271"/>
    <w:rsid w:val="0000397F"/>
    <w:rsid w:val="00037ECB"/>
    <w:rsid w:val="000711CE"/>
    <w:rsid w:val="00083A34"/>
    <w:rsid w:val="000A7CBC"/>
    <w:rsid w:val="001564C3"/>
    <w:rsid w:val="00157122"/>
    <w:rsid w:val="0017142F"/>
    <w:rsid w:val="0017490E"/>
    <w:rsid w:val="001B76F2"/>
    <w:rsid w:val="001C4C50"/>
    <w:rsid w:val="00211516"/>
    <w:rsid w:val="003C0424"/>
    <w:rsid w:val="003C1E32"/>
    <w:rsid w:val="003E09A3"/>
    <w:rsid w:val="00401BD4"/>
    <w:rsid w:val="0040408F"/>
    <w:rsid w:val="0045305E"/>
    <w:rsid w:val="004A4696"/>
    <w:rsid w:val="00521D2E"/>
    <w:rsid w:val="005914D2"/>
    <w:rsid w:val="005B1645"/>
    <w:rsid w:val="00624DD4"/>
    <w:rsid w:val="006E31FF"/>
    <w:rsid w:val="0071229E"/>
    <w:rsid w:val="007128E0"/>
    <w:rsid w:val="00777586"/>
    <w:rsid w:val="008253CA"/>
    <w:rsid w:val="008A44B7"/>
    <w:rsid w:val="00923C47"/>
    <w:rsid w:val="00930C7F"/>
    <w:rsid w:val="009442CB"/>
    <w:rsid w:val="0096260B"/>
    <w:rsid w:val="00964B9E"/>
    <w:rsid w:val="009C2176"/>
    <w:rsid w:val="009C5B5F"/>
    <w:rsid w:val="00A00D5D"/>
    <w:rsid w:val="00A4490D"/>
    <w:rsid w:val="00B055BC"/>
    <w:rsid w:val="00B146ED"/>
    <w:rsid w:val="00B61271"/>
    <w:rsid w:val="00B7372A"/>
    <w:rsid w:val="00BC1055"/>
    <w:rsid w:val="00BD700E"/>
    <w:rsid w:val="00BF14AF"/>
    <w:rsid w:val="00C62A55"/>
    <w:rsid w:val="00C63DFC"/>
    <w:rsid w:val="00C66F52"/>
    <w:rsid w:val="00C66F66"/>
    <w:rsid w:val="00D459C5"/>
    <w:rsid w:val="00D63D60"/>
    <w:rsid w:val="00DA10C2"/>
    <w:rsid w:val="00DA740E"/>
    <w:rsid w:val="00DD2380"/>
    <w:rsid w:val="00DD365C"/>
    <w:rsid w:val="00DF145B"/>
    <w:rsid w:val="00E0141D"/>
    <w:rsid w:val="00E514D8"/>
    <w:rsid w:val="00E96BDB"/>
    <w:rsid w:val="00EA7C30"/>
    <w:rsid w:val="00ED4B37"/>
    <w:rsid w:val="00F34ECF"/>
    <w:rsid w:val="00F75907"/>
    <w:rsid w:val="00F847D1"/>
    <w:rsid w:val="00FC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127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6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6F52"/>
  </w:style>
  <w:style w:type="paragraph" w:styleId="a5">
    <w:name w:val="footer"/>
    <w:basedOn w:val="a"/>
    <w:link w:val="a6"/>
    <w:uiPriority w:val="99"/>
    <w:unhideWhenUsed/>
    <w:rsid w:val="00C6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6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5405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Капациев</dc:creator>
  <cp:lastModifiedBy>User</cp:lastModifiedBy>
  <cp:revision>2</cp:revision>
  <cp:lastPrinted>2017-06-07T12:08:00Z</cp:lastPrinted>
  <dcterms:created xsi:type="dcterms:W3CDTF">2018-01-16T14:28:00Z</dcterms:created>
  <dcterms:modified xsi:type="dcterms:W3CDTF">2018-01-16T14:28:00Z</dcterms:modified>
</cp:coreProperties>
</file>