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0000CC"/>
        </w:tblBorders>
        <w:tblLook w:val="04A0"/>
      </w:tblPr>
      <w:tblGrid>
        <w:gridCol w:w="9571"/>
      </w:tblGrid>
      <w:tr w:rsidR="005E154F" w:rsidRPr="003B400B" w:rsidTr="00E73A52">
        <w:tc>
          <w:tcPr>
            <w:tcW w:w="9571" w:type="dxa"/>
          </w:tcPr>
          <w:p w:rsidR="005E154F" w:rsidRDefault="005E154F" w:rsidP="00E73A52">
            <w:pPr>
              <w:spacing w:after="0"/>
              <w:jc w:val="center"/>
              <w:rPr>
                <w:lang w:val="en-US"/>
              </w:rPr>
            </w:pPr>
            <w:r w:rsidRPr="001836DE">
              <w:rPr>
                <w:noProof/>
                <w:lang w:eastAsia="ru-RU"/>
              </w:rPr>
              <w:drawing>
                <wp:inline distT="0" distB="0" distL="0" distR="0">
                  <wp:extent cx="873428" cy="465795"/>
                  <wp:effectExtent l="19050" t="0" r="2872" b="0"/>
                  <wp:docPr id="2" name="Рисунок 1" descr="лого сокращенное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сокращенное.jpg"/>
                          <pic:cNvPicPr/>
                        </pic:nvPicPr>
                        <pic:blipFill>
                          <a:blip r:embed="rId5" cstate="print">
                            <a:lum bright="10000"/>
                          </a:blip>
                          <a:srcRect l="16685" t="39071" r="60854" b="517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428" cy="46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154F" w:rsidRPr="003B400B" w:rsidRDefault="005E154F" w:rsidP="00E73A52">
            <w:pPr>
              <w:spacing w:after="0"/>
              <w:jc w:val="center"/>
              <w:rPr>
                <w:sz w:val="10"/>
                <w:szCs w:val="10"/>
                <w:lang w:val="en-US"/>
              </w:rPr>
            </w:pPr>
          </w:p>
        </w:tc>
      </w:tr>
      <w:tr w:rsidR="005E154F" w:rsidRPr="006A0AE7" w:rsidTr="00E73A52">
        <w:tc>
          <w:tcPr>
            <w:tcW w:w="9571" w:type="dxa"/>
          </w:tcPr>
          <w:p w:rsidR="005E154F" w:rsidRDefault="005E154F" w:rsidP="00E73A52">
            <w:pPr>
              <w:spacing w:after="0"/>
              <w:jc w:val="center"/>
              <w:rPr>
                <w:rFonts w:ascii="Times New Roman" w:hAnsi="Times New Roman"/>
                <w:b/>
                <w:color w:val="0000CC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АССОЦИАЦИЯ</w:t>
            </w:r>
          </w:p>
          <w:p w:rsidR="005E154F" w:rsidRPr="008D0E7C" w:rsidRDefault="005E154F" w:rsidP="008D0E7C">
            <w:pPr>
              <w:spacing w:after="0"/>
              <w:jc w:val="center"/>
              <w:rPr>
                <w:rFonts w:ascii="Times New Roman" w:hAnsi="Times New Roman"/>
                <w:b/>
                <w:color w:val="0000CC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«</w:t>
            </w:r>
            <w:r w:rsidRPr="00891B57"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ОБЩЕРОССИЙСКИЙ КОНГРЕССМУНИЦИПАЛЬНЫХ ОБРАЗОВАНИЙ</w:t>
            </w:r>
            <w:r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»</w:t>
            </w:r>
          </w:p>
        </w:tc>
      </w:tr>
      <w:tr w:rsidR="005E154F" w:rsidRPr="0049383B" w:rsidTr="00E73A52">
        <w:tc>
          <w:tcPr>
            <w:tcW w:w="9571" w:type="dxa"/>
          </w:tcPr>
          <w:p w:rsidR="005E154F" w:rsidRPr="0049383B" w:rsidRDefault="00610EE2" w:rsidP="00E73A52">
            <w:pPr>
              <w:spacing w:after="0"/>
              <w:jc w:val="center"/>
              <w:rPr>
                <w:rFonts w:ascii="Times New Roman" w:hAnsi="Times New Roman"/>
                <w:color w:val="0000FF"/>
                <w:sz w:val="23"/>
                <w:szCs w:val="23"/>
              </w:rPr>
            </w:pPr>
            <w:r>
              <w:rPr>
                <w:rFonts w:ascii="Times New Roman" w:hAnsi="Times New Roman"/>
                <w:color w:val="0000FF"/>
                <w:szCs w:val="23"/>
              </w:rPr>
              <w:t>ул. Новый Арбат, 19, оф.1404</w:t>
            </w:r>
            <w:r w:rsidR="005E154F" w:rsidRPr="0049383B">
              <w:rPr>
                <w:rFonts w:ascii="Times New Roman" w:hAnsi="Times New Roman"/>
                <w:color w:val="0000FF"/>
                <w:szCs w:val="23"/>
              </w:rPr>
              <w:t xml:space="preserve">, Москва, 127025 </w:t>
            </w:r>
            <w:r w:rsidR="005E154F" w:rsidRPr="0049383B">
              <w:rPr>
                <w:rFonts w:ascii="Times New Roman" w:hAnsi="Times New Roman"/>
                <w:color w:val="0000FF"/>
                <w:szCs w:val="23"/>
              </w:rPr>
              <w:sym w:font="Symbol" w:char="F0B7"/>
            </w:r>
            <w:r w:rsidR="005E154F" w:rsidRPr="0049383B">
              <w:rPr>
                <w:rFonts w:ascii="Times New Roman" w:hAnsi="Times New Roman"/>
                <w:color w:val="0000FF"/>
                <w:szCs w:val="23"/>
              </w:rPr>
              <w:t xml:space="preserve"> т/</w:t>
            </w:r>
            <w:proofErr w:type="spellStart"/>
            <w:r w:rsidR="005E154F" w:rsidRPr="0049383B">
              <w:rPr>
                <w:rFonts w:ascii="Times New Roman" w:hAnsi="Times New Roman"/>
                <w:color w:val="0000FF"/>
                <w:szCs w:val="23"/>
              </w:rPr>
              <w:t>ф</w:t>
            </w:r>
            <w:proofErr w:type="spellEnd"/>
            <w:r w:rsidR="005E154F" w:rsidRPr="0049383B">
              <w:rPr>
                <w:rFonts w:ascii="Times New Roman" w:hAnsi="Times New Roman"/>
                <w:color w:val="0000FF"/>
                <w:szCs w:val="23"/>
              </w:rPr>
              <w:t xml:space="preserve"> (495) 697-75-98 </w:t>
            </w:r>
            <w:r w:rsidR="005E154F" w:rsidRPr="0049383B">
              <w:rPr>
                <w:rFonts w:ascii="Times New Roman" w:hAnsi="Times New Roman"/>
                <w:color w:val="0000FF"/>
                <w:szCs w:val="23"/>
              </w:rPr>
              <w:sym w:font="Symbol" w:char="F0B7"/>
            </w:r>
            <w:hyperlink r:id="rId6" w:history="1">
              <w:r w:rsidR="005E154F" w:rsidRPr="0049383B">
                <w:rPr>
                  <w:rStyle w:val="a6"/>
                  <w:rFonts w:ascii="Times New Roman" w:hAnsi="Times New Roman"/>
                  <w:szCs w:val="23"/>
                  <w:lang w:val="en-US"/>
                </w:rPr>
                <w:t>okmo</w:t>
              </w:r>
              <w:r w:rsidR="005E154F" w:rsidRPr="0049383B">
                <w:rPr>
                  <w:rStyle w:val="a6"/>
                  <w:rFonts w:ascii="Times New Roman" w:hAnsi="Times New Roman"/>
                  <w:szCs w:val="23"/>
                </w:rPr>
                <w:t>.</w:t>
              </w:r>
              <w:r w:rsidR="005E154F" w:rsidRPr="0049383B">
                <w:rPr>
                  <w:rStyle w:val="a6"/>
                  <w:rFonts w:ascii="Times New Roman" w:hAnsi="Times New Roman"/>
                  <w:szCs w:val="23"/>
                  <w:lang w:val="en-US"/>
                </w:rPr>
                <w:t>rf</w:t>
              </w:r>
              <w:r w:rsidR="005E154F" w:rsidRPr="0049383B">
                <w:rPr>
                  <w:rStyle w:val="a6"/>
                  <w:rFonts w:ascii="Times New Roman" w:hAnsi="Times New Roman"/>
                  <w:szCs w:val="23"/>
                </w:rPr>
                <w:t>@</w:t>
              </w:r>
              <w:r w:rsidR="005E154F" w:rsidRPr="0049383B">
                <w:rPr>
                  <w:rStyle w:val="a6"/>
                  <w:rFonts w:ascii="Times New Roman" w:hAnsi="Times New Roman"/>
                  <w:szCs w:val="23"/>
                  <w:lang w:val="en-US"/>
                </w:rPr>
                <w:t>mail</w:t>
              </w:r>
              <w:r w:rsidR="005E154F" w:rsidRPr="0049383B">
                <w:rPr>
                  <w:rStyle w:val="a6"/>
                  <w:rFonts w:ascii="Times New Roman" w:hAnsi="Times New Roman"/>
                  <w:szCs w:val="23"/>
                </w:rPr>
                <w:t>.</w:t>
              </w:r>
              <w:r w:rsidR="005E154F" w:rsidRPr="0049383B">
                <w:rPr>
                  <w:rStyle w:val="a6"/>
                  <w:rFonts w:ascii="Times New Roman" w:hAnsi="Times New Roman"/>
                  <w:szCs w:val="23"/>
                  <w:lang w:val="en-US"/>
                </w:rPr>
                <w:t>ru</w:t>
              </w:r>
            </w:hyperlink>
            <w:r w:rsidR="005E154F" w:rsidRPr="0049383B">
              <w:rPr>
                <w:rFonts w:ascii="Times New Roman" w:hAnsi="Times New Roman"/>
                <w:color w:val="0000FF"/>
                <w:szCs w:val="23"/>
                <w:lang w:val="en-US"/>
              </w:rPr>
              <w:sym w:font="Symbol" w:char="F0B7"/>
            </w:r>
            <w:r w:rsidR="005E154F" w:rsidRPr="0049383B">
              <w:rPr>
                <w:rFonts w:ascii="Times New Roman" w:hAnsi="Times New Roman"/>
                <w:color w:val="0000FF"/>
                <w:szCs w:val="23"/>
              </w:rPr>
              <w:t>окмо.рф</w:t>
            </w:r>
          </w:p>
        </w:tc>
      </w:tr>
    </w:tbl>
    <w:p w:rsidR="00E77851" w:rsidRDefault="00BE2B63" w:rsidP="00E77851">
      <w:pPr>
        <w:spacing w:after="0" w:line="240" w:lineRule="auto"/>
        <w:jc w:val="right"/>
        <w:rPr>
          <w:rFonts w:ascii="Times New Roman" w:hAnsi="Times New Roman"/>
          <w:b/>
          <w:color w:val="0000CC"/>
          <w:sz w:val="32"/>
          <w:szCs w:val="32"/>
        </w:rPr>
      </w:pPr>
      <w:r>
        <w:rPr>
          <w:rFonts w:ascii="Times New Roman" w:hAnsi="Times New Roman"/>
          <w:b/>
          <w:color w:val="0000CC"/>
          <w:sz w:val="32"/>
          <w:szCs w:val="32"/>
        </w:rPr>
        <w:t>П</w:t>
      </w:r>
      <w:r w:rsidR="00E77851">
        <w:rPr>
          <w:rFonts w:ascii="Times New Roman" w:hAnsi="Times New Roman"/>
          <w:b/>
          <w:color w:val="0000CC"/>
          <w:sz w:val="32"/>
          <w:szCs w:val="32"/>
        </w:rPr>
        <w:t>роект</w:t>
      </w:r>
    </w:p>
    <w:p w:rsidR="00351BEA" w:rsidRDefault="00DA69AA" w:rsidP="00E77851">
      <w:pPr>
        <w:spacing w:after="0" w:line="240" w:lineRule="auto"/>
        <w:jc w:val="center"/>
        <w:rPr>
          <w:rFonts w:ascii="Times New Roman" w:hAnsi="Times New Roman"/>
          <w:b/>
          <w:color w:val="0000CC"/>
          <w:sz w:val="32"/>
          <w:szCs w:val="32"/>
        </w:rPr>
      </w:pPr>
      <w:r>
        <w:rPr>
          <w:rFonts w:ascii="Times New Roman" w:hAnsi="Times New Roman"/>
          <w:b/>
          <w:color w:val="0000CC"/>
          <w:sz w:val="32"/>
          <w:szCs w:val="32"/>
        </w:rPr>
        <w:t xml:space="preserve">ОБЩЕЕ СОБРАНИЕ </w:t>
      </w:r>
      <w:r w:rsidR="00351BEA">
        <w:rPr>
          <w:rFonts w:ascii="Times New Roman" w:hAnsi="Times New Roman"/>
          <w:b/>
          <w:color w:val="0000CC"/>
          <w:sz w:val="32"/>
          <w:szCs w:val="32"/>
        </w:rPr>
        <w:t>КОНГРЕССА</w:t>
      </w:r>
    </w:p>
    <w:p w:rsidR="00074C34" w:rsidRPr="00E0016D" w:rsidRDefault="00351BEA" w:rsidP="00E77851">
      <w:pPr>
        <w:spacing w:after="0" w:line="240" w:lineRule="auto"/>
        <w:jc w:val="center"/>
        <w:rPr>
          <w:rFonts w:ascii="Times New Roman" w:hAnsi="Times New Roman"/>
          <w:b/>
          <w:color w:val="0000CC"/>
          <w:sz w:val="32"/>
          <w:szCs w:val="32"/>
        </w:rPr>
      </w:pPr>
      <w:r w:rsidRPr="00074C34">
        <w:rPr>
          <w:rFonts w:ascii="Times New Roman" w:hAnsi="Times New Roman"/>
          <w:b/>
          <w:color w:val="0000CC"/>
          <w:sz w:val="32"/>
          <w:szCs w:val="32"/>
        </w:rPr>
        <w:t xml:space="preserve">Р </w:t>
      </w:r>
      <w:r>
        <w:rPr>
          <w:rFonts w:ascii="Times New Roman" w:hAnsi="Times New Roman"/>
          <w:b/>
          <w:color w:val="0000CC"/>
          <w:sz w:val="32"/>
          <w:szCs w:val="32"/>
        </w:rPr>
        <w:t>Е Ш Е Н И Е</w:t>
      </w:r>
    </w:p>
    <w:p w:rsidR="00074C34" w:rsidRPr="00935A2F" w:rsidRDefault="00D3234E" w:rsidP="00863730">
      <w:pPr>
        <w:spacing w:after="0" w:line="240" w:lineRule="auto"/>
        <w:jc w:val="center"/>
        <w:rPr>
          <w:rFonts w:ascii="Times New Roman" w:hAnsi="Times New Roman"/>
          <w:color w:val="0000CC"/>
          <w:sz w:val="26"/>
          <w:szCs w:val="26"/>
        </w:rPr>
      </w:pPr>
      <w:r>
        <w:rPr>
          <w:rFonts w:ascii="Times New Roman" w:hAnsi="Times New Roman"/>
          <w:color w:val="0000CC"/>
          <w:sz w:val="26"/>
          <w:szCs w:val="26"/>
        </w:rPr>
        <w:t>0</w:t>
      </w:r>
      <w:r w:rsidR="00DA69AA">
        <w:rPr>
          <w:rFonts w:ascii="Times New Roman" w:hAnsi="Times New Roman"/>
          <w:color w:val="0000CC"/>
          <w:sz w:val="26"/>
          <w:szCs w:val="26"/>
        </w:rPr>
        <w:t xml:space="preserve">1 </w:t>
      </w:r>
      <w:r w:rsidR="00F5572F">
        <w:rPr>
          <w:rFonts w:ascii="Times New Roman" w:hAnsi="Times New Roman"/>
          <w:color w:val="0000CC"/>
          <w:sz w:val="26"/>
          <w:szCs w:val="26"/>
        </w:rPr>
        <w:t xml:space="preserve">ноября </w:t>
      </w:r>
      <w:r w:rsidR="00F5572F" w:rsidRPr="00935A2F">
        <w:rPr>
          <w:rFonts w:ascii="Times New Roman" w:hAnsi="Times New Roman"/>
          <w:color w:val="0000CC"/>
          <w:sz w:val="26"/>
          <w:szCs w:val="26"/>
        </w:rPr>
        <w:t>2017</w:t>
      </w:r>
      <w:r w:rsidR="00FD6430" w:rsidRPr="00935A2F">
        <w:rPr>
          <w:rFonts w:ascii="Times New Roman" w:hAnsi="Times New Roman"/>
          <w:color w:val="0000CC"/>
          <w:sz w:val="26"/>
          <w:szCs w:val="26"/>
        </w:rPr>
        <w:t xml:space="preserve"> года</w:t>
      </w:r>
      <w:r w:rsidR="00074C34" w:rsidRPr="00935A2F">
        <w:rPr>
          <w:rFonts w:ascii="Times New Roman" w:hAnsi="Times New Roman"/>
          <w:color w:val="0000CC"/>
          <w:sz w:val="26"/>
          <w:szCs w:val="26"/>
        </w:rPr>
        <w:tab/>
      </w:r>
      <w:r w:rsidR="00074C34" w:rsidRPr="00935A2F">
        <w:rPr>
          <w:rFonts w:ascii="Times New Roman" w:hAnsi="Times New Roman"/>
          <w:color w:val="0000CC"/>
          <w:sz w:val="26"/>
          <w:szCs w:val="26"/>
        </w:rPr>
        <w:tab/>
      </w:r>
      <w:r w:rsidR="00074C34" w:rsidRPr="00935A2F">
        <w:rPr>
          <w:rFonts w:ascii="Times New Roman" w:hAnsi="Times New Roman"/>
          <w:color w:val="0000CC"/>
          <w:sz w:val="26"/>
          <w:szCs w:val="26"/>
        </w:rPr>
        <w:tab/>
      </w:r>
      <w:r w:rsidR="00074C34" w:rsidRPr="00935A2F">
        <w:rPr>
          <w:rFonts w:ascii="Times New Roman" w:hAnsi="Times New Roman"/>
          <w:color w:val="0000CC"/>
          <w:sz w:val="26"/>
          <w:szCs w:val="26"/>
        </w:rPr>
        <w:tab/>
      </w:r>
      <w:r w:rsidR="00074C34" w:rsidRPr="00935A2F">
        <w:rPr>
          <w:rFonts w:ascii="Times New Roman" w:hAnsi="Times New Roman"/>
          <w:color w:val="0000CC"/>
          <w:sz w:val="26"/>
          <w:szCs w:val="26"/>
        </w:rPr>
        <w:tab/>
      </w:r>
      <w:r w:rsidR="00074C34" w:rsidRPr="00935A2F">
        <w:rPr>
          <w:rFonts w:ascii="Times New Roman" w:hAnsi="Times New Roman"/>
          <w:color w:val="0000CC"/>
          <w:sz w:val="26"/>
          <w:szCs w:val="26"/>
        </w:rPr>
        <w:tab/>
      </w:r>
      <w:r w:rsidR="00FD6430" w:rsidRPr="00935A2F">
        <w:rPr>
          <w:rFonts w:ascii="Times New Roman" w:hAnsi="Times New Roman"/>
          <w:color w:val="0000CC"/>
          <w:sz w:val="26"/>
          <w:szCs w:val="26"/>
        </w:rPr>
        <w:tab/>
      </w:r>
      <w:r w:rsidR="00FD6430" w:rsidRPr="00935A2F">
        <w:rPr>
          <w:rFonts w:ascii="Times New Roman" w:hAnsi="Times New Roman"/>
          <w:color w:val="0000CC"/>
          <w:sz w:val="26"/>
          <w:szCs w:val="26"/>
        </w:rPr>
        <w:tab/>
      </w:r>
      <w:r w:rsidR="00DC6B43" w:rsidRPr="00935A2F">
        <w:rPr>
          <w:rFonts w:ascii="Times New Roman" w:hAnsi="Times New Roman"/>
          <w:color w:val="0000CC"/>
          <w:sz w:val="26"/>
          <w:szCs w:val="26"/>
        </w:rPr>
        <w:t>№</w:t>
      </w:r>
      <w:r w:rsidR="00E77851">
        <w:rPr>
          <w:rFonts w:ascii="Times New Roman" w:hAnsi="Times New Roman"/>
          <w:color w:val="0000CC"/>
          <w:sz w:val="26"/>
          <w:szCs w:val="26"/>
        </w:rPr>
        <w:t>_____</w:t>
      </w:r>
    </w:p>
    <w:p w:rsidR="00074C34" w:rsidRDefault="00074C34" w:rsidP="00E0016D">
      <w:pPr>
        <w:spacing w:after="0" w:line="240" w:lineRule="auto"/>
        <w:jc w:val="center"/>
        <w:rPr>
          <w:rFonts w:ascii="Times New Roman" w:hAnsi="Times New Roman"/>
          <w:color w:val="0000CC"/>
          <w:sz w:val="26"/>
          <w:szCs w:val="26"/>
        </w:rPr>
      </w:pPr>
      <w:r w:rsidRPr="00935A2F">
        <w:rPr>
          <w:rFonts w:ascii="Times New Roman" w:hAnsi="Times New Roman"/>
          <w:color w:val="0000CC"/>
          <w:sz w:val="26"/>
          <w:szCs w:val="26"/>
        </w:rPr>
        <w:t>г. Москва</w:t>
      </w:r>
    </w:p>
    <w:p w:rsidR="00591CDE" w:rsidRPr="00935A2F" w:rsidRDefault="00591CDE" w:rsidP="00E0016D">
      <w:pPr>
        <w:spacing w:after="0" w:line="240" w:lineRule="auto"/>
        <w:jc w:val="center"/>
        <w:rPr>
          <w:rFonts w:ascii="Times New Roman" w:hAnsi="Times New Roman"/>
          <w:color w:val="0000CC"/>
          <w:sz w:val="26"/>
          <w:szCs w:val="26"/>
        </w:rPr>
      </w:pPr>
    </w:p>
    <w:tbl>
      <w:tblPr>
        <w:tblStyle w:val="a3"/>
        <w:tblW w:w="10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14"/>
      </w:tblGrid>
      <w:tr w:rsidR="00DE4D84" w:rsidRPr="00215316" w:rsidTr="00D46714">
        <w:trPr>
          <w:trHeight w:val="759"/>
        </w:trPr>
        <w:tc>
          <w:tcPr>
            <w:tcW w:w="5211" w:type="dxa"/>
          </w:tcPr>
          <w:p w:rsidR="00935A2F" w:rsidRDefault="00351BEA" w:rsidP="006742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8D0E7C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Об </w:t>
            </w:r>
            <w:r w:rsidR="006742F2" w:rsidRPr="008D0E7C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утверждении </w:t>
            </w:r>
            <w:r w:rsidR="00DE6799" w:rsidRPr="008D0E7C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изменений </w:t>
            </w:r>
            <w:r w:rsidRPr="008D0E7C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размера и</w:t>
            </w:r>
          </w:p>
          <w:p w:rsidR="00935A2F" w:rsidRDefault="00351BEA" w:rsidP="006742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8D0E7C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порядка уплаты членских взносов </w:t>
            </w:r>
            <w:r w:rsidR="00DE6799" w:rsidRPr="008D0E7C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с </w:t>
            </w:r>
          </w:p>
          <w:p w:rsidR="00DE4D84" w:rsidRPr="00935A2F" w:rsidRDefault="00DE6799" w:rsidP="006742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8D0E7C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01 января 2018 год</w:t>
            </w:r>
            <w:r w:rsidR="008D0E7C" w:rsidRPr="008D0E7C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а</w:t>
            </w:r>
          </w:p>
        </w:tc>
        <w:tc>
          <w:tcPr>
            <w:tcW w:w="4914" w:type="dxa"/>
          </w:tcPr>
          <w:p w:rsidR="00DE4D84" w:rsidRPr="00215316" w:rsidRDefault="00DE4D84" w:rsidP="00E73A52">
            <w:pPr>
              <w:spacing w:after="0"/>
              <w:ind w:right="4818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p w:rsidR="00D46714" w:rsidRPr="00215316" w:rsidRDefault="00D46714" w:rsidP="00DC6DF6">
      <w:pPr>
        <w:pStyle w:val="ConsNormal"/>
        <w:spacing w:line="276" w:lineRule="auto"/>
        <w:ind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C6DF6" w:rsidRPr="002560AA" w:rsidRDefault="00351BEA" w:rsidP="00863730">
      <w:pPr>
        <w:pStyle w:val="ConsNormal"/>
        <w:tabs>
          <w:tab w:val="left" w:pos="709"/>
        </w:tabs>
        <w:ind w:righ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60AA">
        <w:rPr>
          <w:rFonts w:ascii="Times New Roman" w:hAnsi="Times New Roman" w:cs="Times New Roman"/>
          <w:sz w:val="26"/>
          <w:szCs w:val="26"/>
        </w:rPr>
        <w:t>В</w:t>
      </w:r>
      <w:r w:rsidR="0071779C" w:rsidRPr="002560AA">
        <w:rPr>
          <w:rFonts w:ascii="Times New Roman" w:hAnsi="Times New Roman" w:cs="Times New Roman"/>
          <w:sz w:val="26"/>
          <w:szCs w:val="26"/>
        </w:rPr>
        <w:t xml:space="preserve"> соответствии с подпунктом</w:t>
      </w:r>
      <w:r w:rsidR="009E46FD">
        <w:rPr>
          <w:rFonts w:ascii="Times New Roman" w:hAnsi="Times New Roman" w:cs="Times New Roman"/>
          <w:sz w:val="26"/>
          <w:szCs w:val="26"/>
        </w:rPr>
        <w:t xml:space="preserve"> </w:t>
      </w:r>
      <w:r w:rsidR="00CC69A7" w:rsidRPr="002560AA">
        <w:rPr>
          <w:rFonts w:ascii="Times New Roman" w:hAnsi="Times New Roman" w:cs="Times New Roman"/>
          <w:sz w:val="26"/>
          <w:szCs w:val="26"/>
        </w:rPr>
        <w:t>6.2.7</w:t>
      </w:r>
      <w:r w:rsidR="00AD713E" w:rsidRPr="002560AA">
        <w:rPr>
          <w:rFonts w:ascii="Times New Roman" w:hAnsi="Times New Roman" w:cs="Times New Roman"/>
          <w:sz w:val="26"/>
          <w:szCs w:val="26"/>
        </w:rPr>
        <w:t>.</w:t>
      </w:r>
      <w:r w:rsidR="00DC6DF6" w:rsidRPr="002560AA">
        <w:rPr>
          <w:rFonts w:ascii="Times New Roman" w:hAnsi="Times New Roman" w:cs="Times New Roman"/>
          <w:sz w:val="26"/>
          <w:szCs w:val="26"/>
        </w:rPr>
        <w:t xml:space="preserve"> Устава Конгресса</w:t>
      </w:r>
      <w:r w:rsidR="00161D9A">
        <w:rPr>
          <w:rFonts w:ascii="Times New Roman" w:hAnsi="Times New Roman" w:cs="Times New Roman"/>
          <w:sz w:val="26"/>
          <w:szCs w:val="26"/>
        </w:rPr>
        <w:t>,</w:t>
      </w:r>
      <w:r w:rsidR="00404CCB" w:rsidRPr="002560AA">
        <w:rPr>
          <w:rFonts w:ascii="Times New Roman" w:hAnsi="Times New Roman" w:cs="Times New Roman"/>
          <w:sz w:val="26"/>
          <w:szCs w:val="26"/>
        </w:rPr>
        <w:t xml:space="preserve"> Решением Общего С</w:t>
      </w:r>
      <w:r w:rsidR="00404CCB" w:rsidRPr="002560AA">
        <w:rPr>
          <w:rFonts w:ascii="Times New Roman" w:hAnsi="Times New Roman" w:cs="Times New Roman"/>
          <w:sz w:val="26"/>
          <w:szCs w:val="26"/>
        </w:rPr>
        <w:t>о</w:t>
      </w:r>
      <w:r w:rsidR="00404CCB" w:rsidRPr="002560AA">
        <w:rPr>
          <w:rFonts w:ascii="Times New Roman" w:hAnsi="Times New Roman" w:cs="Times New Roman"/>
          <w:sz w:val="26"/>
          <w:szCs w:val="26"/>
        </w:rPr>
        <w:t>брания членов Конгресса № 6 от 20 апреля 2017 г</w:t>
      </w:r>
      <w:r w:rsidR="0071779C" w:rsidRPr="002560AA">
        <w:rPr>
          <w:rFonts w:ascii="Times New Roman" w:hAnsi="Times New Roman" w:cs="Times New Roman"/>
          <w:sz w:val="26"/>
          <w:szCs w:val="26"/>
        </w:rPr>
        <w:t>ода</w:t>
      </w:r>
      <w:r w:rsidR="00DA69AA" w:rsidRPr="002560AA">
        <w:rPr>
          <w:rFonts w:ascii="Times New Roman" w:hAnsi="Times New Roman" w:cs="Times New Roman"/>
          <w:sz w:val="26"/>
          <w:szCs w:val="26"/>
        </w:rPr>
        <w:t>, Решением</w:t>
      </w:r>
      <w:r w:rsidR="00591CDE">
        <w:rPr>
          <w:rFonts w:ascii="Times New Roman" w:hAnsi="Times New Roman" w:cs="Times New Roman"/>
          <w:sz w:val="26"/>
          <w:szCs w:val="26"/>
        </w:rPr>
        <w:t xml:space="preserve"> </w:t>
      </w:r>
      <w:r w:rsidR="00CC69A7" w:rsidRPr="002560AA">
        <w:rPr>
          <w:rFonts w:ascii="Times New Roman" w:hAnsi="Times New Roman" w:cs="Times New Roman"/>
          <w:sz w:val="26"/>
          <w:szCs w:val="26"/>
        </w:rPr>
        <w:t>Президиум</w:t>
      </w:r>
      <w:r w:rsidR="00DA69AA" w:rsidRPr="002560AA">
        <w:rPr>
          <w:rFonts w:ascii="Times New Roman" w:hAnsi="Times New Roman" w:cs="Times New Roman"/>
          <w:sz w:val="26"/>
          <w:szCs w:val="26"/>
        </w:rPr>
        <w:t>а</w:t>
      </w:r>
      <w:r w:rsidR="00DC6DF6" w:rsidRPr="002560AA">
        <w:rPr>
          <w:rFonts w:ascii="Times New Roman" w:hAnsi="Times New Roman" w:cs="Times New Roman"/>
          <w:sz w:val="26"/>
          <w:szCs w:val="26"/>
        </w:rPr>
        <w:t xml:space="preserve"> Ко</w:t>
      </w:r>
      <w:r w:rsidR="00DC6DF6" w:rsidRPr="002560AA">
        <w:rPr>
          <w:rFonts w:ascii="Times New Roman" w:hAnsi="Times New Roman" w:cs="Times New Roman"/>
          <w:sz w:val="26"/>
          <w:szCs w:val="26"/>
        </w:rPr>
        <w:t>н</w:t>
      </w:r>
      <w:r w:rsidR="00DC6DF6" w:rsidRPr="002560AA">
        <w:rPr>
          <w:rFonts w:ascii="Times New Roman" w:hAnsi="Times New Roman" w:cs="Times New Roman"/>
          <w:sz w:val="26"/>
          <w:szCs w:val="26"/>
        </w:rPr>
        <w:t xml:space="preserve">гресса </w:t>
      </w:r>
      <w:r w:rsidR="000D5C2E">
        <w:rPr>
          <w:rFonts w:ascii="Times New Roman" w:hAnsi="Times New Roman" w:cs="Times New Roman"/>
          <w:sz w:val="26"/>
          <w:szCs w:val="26"/>
        </w:rPr>
        <w:t xml:space="preserve">№ 35 от 8 сентября 2017 г. </w:t>
      </w:r>
      <w:r w:rsidR="002560AA" w:rsidRPr="002560AA">
        <w:rPr>
          <w:rFonts w:ascii="Times New Roman" w:hAnsi="Times New Roman" w:cs="Times New Roman"/>
          <w:sz w:val="26"/>
          <w:szCs w:val="26"/>
        </w:rPr>
        <w:t xml:space="preserve">Общее Собрание членов Конгресса </w:t>
      </w:r>
      <w:r w:rsidR="002560AA" w:rsidRPr="002560AA">
        <w:rPr>
          <w:rFonts w:ascii="Times New Roman" w:hAnsi="Times New Roman" w:cs="Times New Roman"/>
          <w:b/>
          <w:spacing w:val="40"/>
          <w:sz w:val="26"/>
          <w:szCs w:val="26"/>
        </w:rPr>
        <w:t>решило</w:t>
      </w:r>
      <w:r w:rsidR="00DC6DF6" w:rsidRPr="002560AA">
        <w:rPr>
          <w:rFonts w:ascii="Times New Roman" w:hAnsi="Times New Roman" w:cs="Times New Roman"/>
          <w:bCs/>
          <w:sz w:val="26"/>
          <w:szCs w:val="26"/>
        </w:rPr>
        <w:t>:</w:t>
      </w:r>
    </w:p>
    <w:p w:rsidR="003B1D6B" w:rsidRPr="0068243A" w:rsidRDefault="00DA69AA" w:rsidP="00F5396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1.И</w:t>
      </w:r>
      <w:r w:rsidR="003B1D6B" w:rsidRPr="0068243A">
        <w:rPr>
          <w:rFonts w:ascii="Times New Roman" w:hAnsi="Times New Roman"/>
          <w:sz w:val="26"/>
          <w:szCs w:val="26"/>
        </w:rPr>
        <w:t>зменить систе</w:t>
      </w:r>
      <w:r w:rsidR="0071779C" w:rsidRPr="0068243A">
        <w:rPr>
          <w:rFonts w:ascii="Times New Roman" w:hAnsi="Times New Roman"/>
          <w:sz w:val="26"/>
          <w:szCs w:val="26"/>
        </w:rPr>
        <w:t>му у</w:t>
      </w:r>
      <w:r w:rsidR="003B1D6B" w:rsidRPr="0068243A">
        <w:rPr>
          <w:rFonts w:ascii="Times New Roman" w:hAnsi="Times New Roman"/>
          <w:sz w:val="26"/>
          <w:szCs w:val="26"/>
        </w:rPr>
        <w:t xml:space="preserve">платы членских взносов с </w:t>
      </w:r>
      <w:r w:rsidR="00082EF6" w:rsidRPr="0068243A">
        <w:rPr>
          <w:rFonts w:ascii="Times New Roman" w:hAnsi="Times New Roman"/>
          <w:sz w:val="26"/>
          <w:szCs w:val="26"/>
        </w:rPr>
        <w:t xml:space="preserve">01 </w:t>
      </w:r>
      <w:r w:rsidR="003B1D6B" w:rsidRPr="0068243A">
        <w:rPr>
          <w:rFonts w:ascii="Times New Roman" w:hAnsi="Times New Roman"/>
          <w:sz w:val="26"/>
          <w:szCs w:val="26"/>
        </w:rPr>
        <w:t>января 2018 года, исходя из численности населения</w:t>
      </w:r>
      <w:r w:rsidR="004C3E01">
        <w:rPr>
          <w:rFonts w:ascii="Times New Roman" w:hAnsi="Times New Roman"/>
          <w:sz w:val="26"/>
          <w:szCs w:val="26"/>
        </w:rPr>
        <w:t xml:space="preserve"> субъектов Российской Федерации</w:t>
      </w:r>
      <w:r w:rsidR="004B3E80">
        <w:rPr>
          <w:rFonts w:ascii="Times New Roman" w:hAnsi="Times New Roman"/>
          <w:sz w:val="26"/>
          <w:szCs w:val="26"/>
        </w:rPr>
        <w:t xml:space="preserve"> </w:t>
      </w:r>
      <w:r w:rsidR="003B1D6B" w:rsidRPr="0068243A">
        <w:rPr>
          <w:rFonts w:ascii="Times New Roman" w:hAnsi="Times New Roman"/>
          <w:sz w:val="26"/>
          <w:szCs w:val="26"/>
        </w:rPr>
        <w:t>в следующих размерах:</w:t>
      </w:r>
    </w:p>
    <w:p w:rsidR="003B1D6B" w:rsidRPr="0068243A" w:rsidRDefault="003B1D6B" w:rsidP="00E7785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243A">
        <w:rPr>
          <w:rFonts w:ascii="Times New Roman" w:hAnsi="Times New Roman"/>
          <w:sz w:val="26"/>
          <w:szCs w:val="26"/>
        </w:rPr>
        <w:t>1.1. Для субъектов РФ с численностью населения до 500 000 человек в ра</w:t>
      </w:r>
      <w:r w:rsidRPr="0068243A">
        <w:rPr>
          <w:rFonts w:ascii="Times New Roman" w:hAnsi="Times New Roman"/>
          <w:sz w:val="26"/>
          <w:szCs w:val="26"/>
        </w:rPr>
        <w:t>з</w:t>
      </w:r>
      <w:r w:rsidRPr="0068243A">
        <w:rPr>
          <w:rFonts w:ascii="Times New Roman" w:hAnsi="Times New Roman"/>
          <w:sz w:val="26"/>
          <w:szCs w:val="26"/>
        </w:rPr>
        <w:t>мере базовой ставки 100 000 рублей;</w:t>
      </w:r>
    </w:p>
    <w:p w:rsidR="003B1D6B" w:rsidRPr="0068243A" w:rsidRDefault="003B1D6B" w:rsidP="00E77851">
      <w:pPr>
        <w:pStyle w:val="ConsNormal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68243A">
        <w:rPr>
          <w:rFonts w:ascii="Times New Roman" w:hAnsi="Times New Roman"/>
          <w:sz w:val="26"/>
          <w:szCs w:val="26"/>
        </w:rPr>
        <w:t>1. 2. Для субъектов РФ с численностью населения от 500 000 человек до 1 000 000 человек 120 000 рублей;</w:t>
      </w:r>
    </w:p>
    <w:p w:rsidR="003B1D6B" w:rsidRPr="0068243A" w:rsidRDefault="003B1D6B" w:rsidP="00E77851">
      <w:pPr>
        <w:pStyle w:val="ConsNormal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68243A">
        <w:rPr>
          <w:rFonts w:ascii="Times New Roman" w:hAnsi="Times New Roman"/>
          <w:sz w:val="26"/>
          <w:szCs w:val="26"/>
        </w:rPr>
        <w:t xml:space="preserve">1. 3. Для субъектов РФ с численностью населения от 1 000 000 человек до 2 000 000 человек в размере 140 000 рублей; </w:t>
      </w:r>
    </w:p>
    <w:p w:rsidR="003B1D6B" w:rsidRPr="0068243A" w:rsidRDefault="003B1D6B" w:rsidP="00E77851">
      <w:pPr>
        <w:pStyle w:val="ConsNormal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68243A">
        <w:rPr>
          <w:rFonts w:ascii="Times New Roman" w:hAnsi="Times New Roman"/>
          <w:sz w:val="26"/>
          <w:szCs w:val="26"/>
        </w:rPr>
        <w:t>1. 4. Для субъектов РФ с численностью населения от 2 000 000 человек до 4 000 000 человек в размере 160 000 рублей;</w:t>
      </w:r>
    </w:p>
    <w:p w:rsidR="003B1D6B" w:rsidRPr="0068243A" w:rsidRDefault="003B1D6B" w:rsidP="00E77851">
      <w:pPr>
        <w:pStyle w:val="ConsNormal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68243A">
        <w:rPr>
          <w:rFonts w:ascii="Times New Roman" w:hAnsi="Times New Roman"/>
          <w:sz w:val="26"/>
          <w:szCs w:val="26"/>
        </w:rPr>
        <w:t>1. 5. Для субъектов РФ с численностью населения от 4 000 000 человек до 6 000 000 человек в размере 180 000 рублей;</w:t>
      </w:r>
    </w:p>
    <w:p w:rsidR="003B1D6B" w:rsidRPr="0068243A" w:rsidRDefault="003B1D6B" w:rsidP="00E77851">
      <w:pPr>
        <w:pStyle w:val="ConsNormal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68243A">
        <w:rPr>
          <w:rFonts w:ascii="Times New Roman" w:hAnsi="Times New Roman"/>
          <w:sz w:val="26"/>
          <w:szCs w:val="26"/>
        </w:rPr>
        <w:t>1.6. Для субъектов РФ с численностью населения от 6 000 000 человек до 10 000 000 человек в размере 200 000 рублей;</w:t>
      </w:r>
    </w:p>
    <w:p w:rsidR="003B1D6B" w:rsidRPr="0068243A" w:rsidRDefault="003B1D6B" w:rsidP="00E77851">
      <w:pPr>
        <w:pStyle w:val="ConsNormal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68243A">
        <w:rPr>
          <w:rFonts w:ascii="Times New Roman" w:hAnsi="Times New Roman"/>
          <w:sz w:val="26"/>
          <w:szCs w:val="26"/>
        </w:rPr>
        <w:t xml:space="preserve">1.7. Для субъектов РФ с численностью свыше 10 000 000 человек размер ежегодного членского взноса составляет 220 000 рублей. </w:t>
      </w:r>
    </w:p>
    <w:p w:rsidR="003B1D6B" w:rsidRPr="0068243A" w:rsidRDefault="003B1D6B" w:rsidP="00E77851">
      <w:pPr>
        <w:pStyle w:val="ConsNormal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68243A">
        <w:rPr>
          <w:rFonts w:ascii="Times New Roman" w:hAnsi="Times New Roman"/>
          <w:sz w:val="26"/>
          <w:szCs w:val="26"/>
        </w:rPr>
        <w:t xml:space="preserve">1.8. Для </w:t>
      </w:r>
      <w:r w:rsidR="00894FBE" w:rsidRPr="0068243A">
        <w:rPr>
          <w:rFonts w:ascii="Times New Roman" w:hAnsi="Times New Roman"/>
          <w:sz w:val="26"/>
          <w:szCs w:val="26"/>
        </w:rPr>
        <w:t xml:space="preserve">общероссийских и </w:t>
      </w:r>
      <w:r w:rsidRPr="0068243A">
        <w:rPr>
          <w:rFonts w:ascii="Times New Roman" w:hAnsi="Times New Roman"/>
          <w:sz w:val="26"/>
          <w:szCs w:val="26"/>
        </w:rPr>
        <w:t xml:space="preserve">межрегиональных ассоциаций (союзов) – членов Конгресса размер ежегодного членского взноса составляет 100 000 рублей. </w:t>
      </w:r>
    </w:p>
    <w:p w:rsidR="00F5396C" w:rsidRPr="0068243A" w:rsidRDefault="0071779C" w:rsidP="00E0016D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8243A">
        <w:rPr>
          <w:rFonts w:ascii="Times New Roman" w:hAnsi="Times New Roman"/>
          <w:sz w:val="26"/>
          <w:szCs w:val="26"/>
        </w:rPr>
        <w:t>2. Производить у</w:t>
      </w:r>
      <w:r w:rsidR="00171DA2" w:rsidRPr="0068243A">
        <w:rPr>
          <w:rFonts w:ascii="Times New Roman" w:hAnsi="Times New Roman"/>
          <w:sz w:val="26"/>
          <w:szCs w:val="26"/>
        </w:rPr>
        <w:t>плату ежегодного членс</w:t>
      </w:r>
      <w:r w:rsidR="00E64325" w:rsidRPr="0068243A">
        <w:rPr>
          <w:rFonts w:ascii="Times New Roman" w:hAnsi="Times New Roman"/>
          <w:sz w:val="26"/>
          <w:szCs w:val="26"/>
        </w:rPr>
        <w:t xml:space="preserve">кого взноса </w:t>
      </w:r>
      <w:r w:rsidRPr="0068243A">
        <w:rPr>
          <w:rFonts w:ascii="Times New Roman" w:hAnsi="Times New Roman"/>
          <w:sz w:val="26"/>
          <w:szCs w:val="26"/>
        </w:rPr>
        <w:t>начиная с 01 января 2018 года,</w:t>
      </w:r>
      <w:r w:rsidR="00171DA2" w:rsidRPr="0068243A">
        <w:rPr>
          <w:rFonts w:ascii="Times New Roman" w:hAnsi="Times New Roman"/>
          <w:sz w:val="26"/>
          <w:szCs w:val="26"/>
        </w:rPr>
        <w:t xml:space="preserve"> путём перечисления членами Конгресса денежных средств на расчетный счет Конгресса на основании выставленного</w:t>
      </w:r>
      <w:r w:rsidR="009E7A64">
        <w:rPr>
          <w:rFonts w:ascii="Times New Roman" w:hAnsi="Times New Roman"/>
          <w:sz w:val="26"/>
          <w:szCs w:val="26"/>
        </w:rPr>
        <w:t xml:space="preserve"> </w:t>
      </w:r>
      <w:r w:rsidR="00171DA2" w:rsidRPr="0068243A">
        <w:rPr>
          <w:rFonts w:ascii="Times New Roman" w:hAnsi="Times New Roman"/>
          <w:sz w:val="26"/>
          <w:szCs w:val="26"/>
        </w:rPr>
        <w:t xml:space="preserve">Исполнительной дирекцией Конгресса </w:t>
      </w:r>
      <w:r w:rsidR="00082EF6" w:rsidRPr="0068243A">
        <w:rPr>
          <w:rFonts w:ascii="Times New Roman" w:hAnsi="Times New Roman"/>
          <w:sz w:val="26"/>
          <w:szCs w:val="26"/>
        </w:rPr>
        <w:t>сч</w:t>
      </w:r>
      <w:r w:rsidR="00082EF6" w:rsidRPr="0068243A">
        <w:rPr>
          <w:rFonts w:ascii="Times New Roman" w:hAnsi="Times New Roman"/>
          <w:sz w:val="26"/>
          <w:szCs w:val="26"/>
        </w:rPr>
        <w:t>е</w:t>
      </w:r>
      <w:r w:rsidR="00082EF6" w:rsidRPr="0068243A">
        <w:rPr>
          <w:rFonts w:ascii="Times New Roman" w:hAnsi="Times New Roman"/>
          <w:sz w:val="26"/>
          <w:szCs w:val="26"/>
        </w:rPr>
        <w:t xml:space="preserve">та </w:t>
      </w:r>
      <w:r w:rsidRPr="0068243A">
        <w:rPr>
          <w:rFonts w:ascii="Times New Roman" w:hAnsi="Times New Roman"/>
          <w:sz w:val="26"/>
          <w:szCs w:val="26"/>
        </w:rPr>
        <w:t>в срок до 01 июня 2018 года</w:t>
      </w:r>
      <w:r w:rsidR="00171DA2" w:rsidRPr="0068243A">
        <w:rPr>
          <w:rFonts w:ascii="Times New Roman" w:hAnsi="Times New Roman"/>
          <w:sz w:val="26"/>
          <w:szCs w:val="26"/>
        </w:rPr>
        <w:t>.</w:t>
      </w:r>
    </w:p>
    <w:p w:rsidR="00863730" w:rsidRDefault="002103E8" w:rsidP="00215316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8243A">
        <w:rPr>
          <w:rFonts w:ascii="Times New Roman" w:hAnsi="Times New Roman"/>
          <w:sz w:val="26"/>
          <w:szCs w:val="26"/>
        </w:rPr>
        <w:t>3.</w:t>
      </w:r>
      <w:r w:rsidR="00161D9A">
        <w:rPr>
          <w:rFonts w:ascii="Times New Roman" w:hAnsi="Times New Roman"/>
          <w:sz w:val="26"/>
          <w:szCs w:val="26"/>
        </w:rPr>
        <w:t xml:space="preserve"> У</w:t>
      </w:r>
      <w:r w:rsidR="00215316" w:rsidRPr="0068243A">
        <w:rPr>
          <w:rFonts w:ascii="Times New Roman" w:hAnsi="Times New Roman"/>
          <w:sz w:val="26"/>
          <w:szCs w:val="26"/>
        </w:rPr>
        <w:t>твердить в 2018 году возможность внесения членами Конгресса целевых взносов в размере 30 000 -50 000 рублей на реализацию отдельных проектов Ко</w:t>
      </w:r>
      <w:r w:rsidR="00215316" w:rsidRPr="0068243A">
        <w:rPr>
          <w:rFonts w:ascii="Times New Roman" w:hAnsi="Times New Roman"/>
          <w:sz w:val="26"/>
          <w:szCs w:val="26"/>
        </w:rPr>
        <w:t>н</w:t>
      </w:r>
      <w:r w:rsidR="00215316" w:rsidRPr="0068243A">
        <w:rPr>
          <w:rFonts w:ascii="Times New Roman" w:hAnsi="Times New Roman"/>
          <w:sz w:val="26"/>
          <w:szCs w:val="26"/>
        </w:rPr>
        <w:t>гресса.</w:t>
      </w:r>
    </w:p>
    <w:p w:rsidR="0068243A" w:rsidRPr="0068243A" w:rsidRDefault="0068243A" w:rsidP="00215316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161D9A" w:rsidRPr="00161D9A" w:rsidRDefault="00161D9A" w:rsidP="00161D9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61D9A">
        <w:rPr>
          <w:rFonts w:ascii="Times New Roman" w:hAnsi="Times New Roman"/>
          <w:b/>
          <w:sz w:val="26"/>
          <w:szCs w:val="26"/>
        </w:rPr>
        <w:t>Председатель Общего Собрания</w:t>
      </w:r>
    </w:p>
    <w:p w:rsidR="00161D9A" w:rsidRPr="00161D9A" w:rsidRDefault="00E77851" w:rsidP="00161D9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членов </w:t>
      </w:r>
      <w:r w:rsidR="00161D9A" w:rsidRPr="00161D9A">
        <w:rPr>
          <w:rFonts w:ascii="Times New Roman" w:hAnsi="Times New Roman"/>
          <w:b/>
          <w:sz w:val="26"/>
          <w:szCs w:val="26"/>
        </w:rPr>
        <w:t xml:space="preserve">Конгресса </w:t>
      </w:r>
      <w:r w:rsidR="00161D9A" w:rsidRPr="00161D9A">
        <w:rPr>
          <w:rFonts w:ascii="Times New Roman" w:hAnsi="Times New Roman"/>
          <w:b/>
          <w:sz w:val="26"/>
          <w:szCs w:val="26"/>
        </w:rPr>
        <w:tab/>
      </w:r>
      <w:r w:rsidR="00161D9A" w:rsidRPr="00161D9A">
        <w:rPr>
          <w:rFonts w:ascii="Times New Roman" w:hAnsi="Times New Roman"/>
          <w:b/>
          <w:sz w:val="26"/>
          <w:szCs w:val="26"/>
        </w:rPr>
        <w:tab/>
      </w:r>
      <w:r w:rsidR="00161D9A" w:rsidRPr="00161D9A">
        <w:rPr>
          <w:rFonts w:ascii="Times New Roman" w:hAnsi="Times New Roman"/>
          <w:b/>
          <w:sz w:val="26"/>
          <w:szCs w:val="26"/>
        </w:rPr>
        <w:tab/>
      </w:r>
      <w:r w:rsidR="00161D9A" w:rsidRPr="00161D9A">
        <w:rPr>
          <w:rFonts w:ascii="Times New Roman" w:hAnsi="Times New Roman"/>
          <w:b/>
          <w:sz w:val="26"/>
          <w:szCs w:val="26"/>
        </w:rPr>
        <w:tab/>
      </w:r>
      <w:r w:rsidR="00F9546B">
        <w:rPr>
          <w:rFonts w:ascii="Times New Roman" w:hAnsi="Times New Roman"/>
          <w:b/>
          <w:sz w:val="26"/>
          <w:szCs w:val="26"/>
        </w:rPr>
        <w:tab/>
      </w:r>
      <w:r w:rsidR="00F9546B">
        <w:rPr>
          <w:rFonts w:ascii="Times New Roman" w:hAnsi="Times New Roman"/>
          <w:b/>
          <w:sz w:val="26"/>
          <w:szCs w:val="26"/>
        </w:rPr>
        <w:tab/>
      </w:r>
      <w:r w:rsidR="00F9546B">
        <w:rPr>
          <w:rFonts w:ascii="Times New Roman" w:hAnsi="Times New Roman"/>
          <w:b/>
          <w:sz w:val="26"/>
          <w:szCs w:val="26"/>
        </w:rPr>
        <w:tab/>
      </w:r>
      <w:r w:rsidR="00F9546B">
        <w:rPr>
          <w:rFonts w:ascii="Times New Roman" w:hAnsi="Times New Roman"/>
          <w:b/>
          <w:sz w:val="26"/>
          <w:szCs w:val="26"/>
        </w:rPr>
        <w:tab/>
      </w:r>
      <w:r w:rsidR="00161D9A" w:rsidRPr="00161D9A">
        <w:rPr>
          <w:rFonts w:ascii="Times New Roman" w:hAnsi="Times New Roman"/>
          <w:b/>
          <w:sz w:val="26"/>
          <w:szCs w:val="26"/>
        </w:rPr>
        <w:t>В.Б. Кидяев</w:t>
      </w:r>
    </w:p>
    <w:p w:rsidR="00161D9A" w:rsidRPr="00161D9A" w:rsidRDefault="00161D9A" w:rsidP="00161D9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61D9A" w:rsidRPr="00161D9A" w:rsidRDefault="00161D9A" w:rsidP="00161D9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61D9A">
        <w:rPr>
          <w:rFonts w:ascii="Times New Roman" w:hAnsi="Times New Roman"/>
          <w:b/>
          <w:sz w:val="26"/>
          <w:szCs w:val="26"/>
        </w:rPr>
        <w:t>Секретарь Общего Собрания</w:t>
      </w:r>
    </w:p>
    <w:p w:rsidR="00DE4D84" w:rsidRPr="00215316" w:rsidRDefault="00161D9A" w:rsidP="00863730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161D9A">
        <w:rPr>
          <w:rFonts w:ascii="Times New Roman" w:hAnsi="Times New Roman"/>
          <w:b/>
          <w:sz w:val="26"/>
          <w:szCs w:val="26"/>
        </w:rPr>
        <w:t xml:space="preserve">членов Конгресса </w:t>
      </w:r>
      <w:r w:rsidRPr="00161D9A">
        <w:rPr>
          <w:rFonts w:ascii="Times New Roman" w:hAnsi="Times New Roman"/>
          <w:b/>
          <w:sz w:val="26"/>
          <w:szCs w:val="26"/>
        </w:rPr>
        <w:tab/>
      </w:r>
      <w:r w:rsidRPr="00161D9A">
        <w:rPr>
          <w:rFonts w:ascii="Times New Roman" w:hAnsi="Times New Roman"/>
          <w:b/>
          <w:sz w:val="26"/>
          <w:szCs w:val="26"/>
        </w:rPr>
        <w:tab/>
      </w:r>
      <w:r w:rsidRPr="00161D9A">
        <w:rPr>
          <w:rFonts w:ascii="Times New Roman" w:hAnsi="Times New Roman"/>
          <w:b/>
          <w:sz w:val="26"/>
          <w:szCs w:val="26"/>
        </w:rPr>
        <w:tab/>
      </w:r>
      <w:r w:rsidRPr="00161D9A">
        <w:rPr>
          <w:rFonts w:ascii="Times New Roman" w:hAnsi="Times New Roman"/>
          <w:b/>
          <w:sz w:val="26"/>
          <w:szCs w:val="26"/>
        </w:rPr>
        <w:tab/>
      </w:r>
      <w:r w:rsidR="00F9546B">
        <w:rPr>
          <w:rFonts w:ascii="Times New Roman" w:hAnsi="Times New Roman"/>
          <w:b/>
          <w:sz w:val="26"/>
          <w:szCs w:val="26"/>
        </w:rPr>
        <w:tab/>
      </w:r>
      <w:r w:rsidR="00F9546B">
        <w:rPr>
          <w:rFonts w:ascii="Times New Roman" w:hAnsi="Times New Roman"/>
          <w:b/>
          <w:sz w:val="26"/>
          <w:szCs w:val="26"/>
        </w:rPr>
        <w:tab/>
      </w:r>
      <w:r w:rsidR="00F9546B">
        <w:rPr>
          <w:rFonts w:ascii="Times New Roman" w:hAnsi="Times New Roman"/>
          <w:b/>
          <w:sz w:val="26"/>
          <w:szCs w:val="26"/>
        </w:rPr>
        <w:tab/>
      </w:r>
      <w:r w:rsidR="00F9546B">
        <w:rPr>
          <w:rFonts w:ascii="Times New Roman" w:hAnsi="Times New Roman"/>
          <w:b/>
          <w:sz w:val="26"/>
          <w:szCs w:val="26"/>
        </w:rPr>
        <w:tab/>
        <w:t xml:space="preserve">    </w:t>
      </w:r>
      <w:r w:rsidRPr="00161D9A">
        <w:rPr>
          <w:rFonts w:ascii="Times New Roman" w:hAnsi="Times New Roman"/>
          <w:b/>
          <w:sz w:val="26"/>
          <w:szCs w:val="26"/>
        </w:rPr>
        <w:t>О.Ю. Гай</w:t>
      </w:r>
      <w:bookmarkStart w:id="0" w:name="_GoBack"/>
      <w:bookmarkEnd w:id="0"/>
    </w:p>
    <w:sectPr w:rsidR="00DE4D84" w:rsidRPr="00215316" w:rsidSect="00E0016D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FB5"/>
    <w:multiLevelType w:val="hybridMultilevel"/>
    <w:tmpl w:val="A1746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37F2D"/>
    <w:multiLevelType w:val="hybridMultilevel"/>
    <w:tmpl w:val="D77A1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B48EE"/>
    <w:multiLevelType w:val="hybridMultilevel"/>
    <w:tmpl w:val="2C54DA5E"/>
    <w:lvl w:ilvl="0" w:tplc="CBD8A2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DB66DF"/>
    <w:multiLevelType w:val="hybridMultilevel"/>
    <w:tmpl w:val="A2E229BA"/>
    <w:lvl w:ilvl="0" w:tplc="52201B4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E42E16"/>
    <w:multiLevelType w:val="hybridMultilevel"/>
    <w:tmpl w:val="A1802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87BDE"/>
    <w:multiLevelType w:val="hybridMultilevel"/>
    <w:tmpl w:val="AA66B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A29B7"/>
    <w:rsid w:val="000035DD"/>
    <w:rsid w:val="00017597"/>
    <w:rsid w:val="00025F39"/>
    <w:rsid w:val="000261D9"/>
    <w:rsid w:val="00027869"/>
    <w:rsid w:val="000621DD"/>
    <w:rsid w:val="00074C34"/>
    <w:rsid w:val="00082EF6"/>
    <w:rsid w:val="000C1325"/>
    <w:rsid w:val="000D11C3"/>
    <w:rsid w:val="000D560C"/>
    <w:rsid w:val="000D5C2E"/>
    <w:rsid w:val="000F4F4B"/>
    <w:rsid w:val="00113B4D"/>
    <w:rsid w:val="00114889"/>
    <w:rsid w:val="00120690"/>
    <w:rsid w:val="0013711B"/>
    <w:rsid w:val="00161D9A"/>
    <w:rsid w:val="00163527"/>
    <w:rsid w:val="00171DA2"/>
    <w:rsid w:val="00196823"/>
    <w:rsid w:val="001C248B"/>
    <w:rsid w:val="001D604E"/>
    <w:rsid w:val="00202759"/>
    <w:rsid w:val="002103E8"/>
    <w:rsid w:val="00215316"/>
    <w:rsid w:val="002560AA"/>
    <w:rsid w:val="002B6F8B"/>
    <w:rsid w:val="002C1BF7"/>
    <w:rsid w:val="002C3ED4"/>
    <w:rsid w:val="002D1690"/>
    <w:rsid w:val="002E39F5"/>
    <w:rsid w:val="002F7311"/>
    <w:rsid w:val="00302313"/>
    <w:rsid w:val="003129CC"/>
    <w:rsid w:val="00323B73"/>
    <w:rsid w:val="00344047"/>
    <w:rsid w:val="003517E6"/>
    <w:rsid w:val="00351BEA"/>
    <w:rsid w:val="003569F9"/>
    <w:rsid w:val="00374B67"/>
    <w:rsid w:val="003B1D6B"/>
    <w:rsid w:val="003D6FCB"/>
    <w:rsid w:val="003E2C60"/>
    <w:rsid w:val="00404CCB"/>
    <w:rsid w:val="0041789D"/>
    <w:rsid w:val="004412E6"/>
    <w:rsid w:val="0044224B"/>
    <w:rsid w:val="00483DDA"/>
    <w:rsid w:val="004A0946"/>
    <w:rsid w:val="004B3E80"/>
    <w:rsid w:val="004C3E01"/>
    <w:rsid w:val="004C3FE7"/>
    <w:rsid w:val="004F58F8"/>
    <w:rsid w:val="00591CDE"/>
    <w:rsid w:val="005B5DFE"/>
    <w:rsid w:val="005E154F"/>
    <w:rsid w:val="00610EE2"/>
    <w:rsid w:val="006165B1"/>
    <w:rsid w:val="006232A9"/>
    <w:rsid w:val="00656589"/>
    <w:rsid w:val="006742F2"/>
    <w:rsid w:val="0068243A"/>
    <w:rsid w:val="006A79AB"/>
    <w:rsid w:val="006B3DC3"/>
    <w:rsid w:val="00705F03"/>
    <w:rsid w:val="007114DE"/>
    <w:rsid w:val="0071779C"/>
    <w:rsid w:val="00733D7F"/>
    <w:rsid w:val="007403AC"/>
    <w:rsid w:val="0076556C"/>
    <w:rsid w:val="007668B6"/>
    <w:rsid w:val="007F5FA6"/>
    <w:rsid w:val="007F6444"/>
    <w:rsid w:val="00823EFA"/>
    <w:rsid w:val="00827497"/>
    <w:rsid w:val="00837F5C"/>
    <w:rsid w:val="008408F2"/>
    <w:rsid w:val="00846034"/>
    <w:rsid w:val="00856B46"/>
    <w:rsid w:val="00863730"/>
    <w:rsid w:val="008730BD"/>
    <w:rsid w:val="00881765"/>
    <w:rsid w:val="00891B57"/>
    <w:rsid w:val="00894FBE"/>
    <w:rsid w:val="008A29B7"/>
    <w:rsid w:val="008C610D"/>
    <w:rsid w:val="008C7DCB"/>
    <w:rsid w:val="008D0E7C"/>
    <w:rsid w:val="008D18EB"/>
    <w:rsid w:val="008D344F"/>
    <w:rsid w:val="008D36E1"/>
    <w:rsid w:val="008E3CF5"/>
    <w:rsid w:val="00913505"/>
    <w:rsid w:val="00935A2F"/>
    <w:rsid w:val="00975C7C"/>
    <w:rsid w:val="009D2F57"/>
    <w:rsid w:val="009E46FD"/>
    <w:rsid w:val="009E6DE1"/>
    <w:rsid w:val="009E7A64"/>
    <w:rsid w:val="009F026C"/>
    <w:rsid w:val="009F3134"/>
    <w:rsid w:val="00A12CF7"/>
    <w:rsid w:val="00A47531"/>
    <w:rsid w:val="00A50ECE"/>
    <w:rsid w:val="00A63791"/>
    <w:rsid w:val="00A94E7D"/>
    <w:rsid w:val="00AD713E"/>
    <w:rsid w:val="00AE7B52"/>
    <w:rsid w:val="00B87C3F"/>
    <w:rsid w:val="00BA4BFE"/>
    <w:rsid w:val="00BC5828"/>
    <w:rsid w:val="00BE08B2"/>
    <w:rsid w:val="00BE207A"/>
    <w:rsid w:val="00BE2B63"/>
    <w:rsid w:val="00BE376E"/>
    <w:rsid w:val="00BF0454"/>
    <w:rsid w:val="00C07723"/>
    <w:rsid w:val="00C07F94"/>
    <w:rsid w:val="00C612C3"/>
    <w:rsid w:val="00C84467"/>
    <w:rsid w:val="00CC69A7"/>
    <w:rsid w:val="00CF3102"/>
    <w:rsid w:val="00CF35BE"/>
    <w:rsid w:val="00D20EFC"/>
    <w:rsid w:val="00D3234E"/>
    <w:rsid w:val="00D46714"/>
    <w:rsid w:val="00D47D09"/>
    <w:rsid w:val="00D51802"/>
    <w:rsid w:val="00D54772"/>
    <w:rsid w:val="00D82ABE"/>
    <w:rsid w:val="00DA69AA"/>
    <w:rsid w:val="00DC177E"/>
    <w:rsid w:val="00DC6B43"/>
    <w:rsid w:val="00DC6DF6"/>
    <w:rsid w:val="00DE4D84"/>
    <w:rsid w:val="00DE6799"/>
    <w:rsid w:val="00DF1396"/>
    <w:rsid w:val="00DF23D2"/>
    <w:rsid w:val="00E0016D"/>
    <w:rsid w:val="00E070ED"/>
    <w:rsid w:val="00E177B0"/>
    <w:rsid w:val="00E64325"/>
    <w:rsid w:val="00E64589"/>
    <w:rsid w:val="00E73A52"/>
    <w:rsid w:val="00E77851"/>
    <w:rsid w:val="00EC174F"/>
    <w:rsid w:val="00EE7364"/>
    <w:rsid w:val="00EF2D80"/>
    <w:rsid w:val="00F2231B"/>
    <w:rsid w:val="00F37F83"/>
    <w:rsid w:val="00F51BEE"/>
    <w:rsid w:val="00F5396C"/>
    <w:rsid w:val="00F5572F"/>
    <w:rsid w:val="00F665D3"/>
    <w:rsid w:val="00F71876"/>
    <w:rsid w:val="00F83375"/>
    <w:rsid w:val="00F9546B"/>
    <w:rsid w:val="00FB29A4"/>
    <w:rsid w:val="00FC6175"/>
    <w:rsid w:val="00FD6430"/>
    <w:rsid w:val="00FE37FA"/>
    <w:rsid w:val="00FF5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9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A29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29B7"/>
  </w:style>
  <w:style w:type="character" w:styleId="a6">
    <w:name w:val="Hyperlink"/>
    <w:uiPriority w:val="99"/>
    <w:semiHidden/>
    <w:unhideWhenUsed/>
    <w:rsid w:val="008A29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A29B7"/>
    <w:pPr>
      <w:ind w:left="720"/>
      <w:contextualSpacing/>
    </w:pPr>
  </w:style>
  <w:style w:type="paragraph" w:customStyle="1" w:styleId="ConsNonformat">
    <w:name w:val="ConsNonformat"/>
    <w:rsid w:val="00C8446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C84467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mo.rf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</dc:creator>
  <cp:lastModifiedBy>Ира</cp:lastModifiedBy>
  <cp:revision>2</cp:revision>
  <cp:lastPrinted>2017-10-24T11:30:00Z</cp:lastPrinted>
  <dcterms:created xsi:type="dcterms:W3CDTF">2017-10-31T19:34:00Z</dcterms:created>
  <dcterms:modified xsi:type="dcterms:W3CDTF">2017-10-31T19:34:00Z</dcterms:modified>
</cp:coreProperties>
</file>